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FF5F" w14:textId="4D7F6EB7" w:rsidR="009240A0" w:rsidRPr="009240A0" w:rsidRDefault="009240A0" w:rsidP="009240A0">
      <w:pPr>
        <w:shd w:val="clear" w:color="auto" w:fill="FFFFFF"/>
        <w:spacing w:after="420" w:line="405" w:lineRule="atLeast"/>
        <w:outlineLvl w:val="0"/>
        <w:rPr>
          <w:rFonts w:ascii="Arial" w:eastAsia="Times New Roman" w:hAnsi="Arial" w:cs="Arial"/>
          <w:b/>
          <w:bCs/>
          <w:color w:val="333333"/>
          <w:spacing w:val="12"/>
          <w:kern w:val="36"/>
          <w:sz w:val="26"/>
          <w:szCs w:val="26"/>
        </w:rPr>
      </w:pPr>
      <w:bookmarkStart w:id="0" w:name="_GoBack"/>
      <w:r w:rsidRPr="009240A0">
        <w:rPr>
          <w:rFonts w:ascii="Arial" w:eastAsia="Times New Roman" w:hAnsi="Arial" w:cs="Arial"/>
          <w:color w:val="333333"/>
          <w:spacing w:val="12"/>
          <w:kern w:val="36"/>
          <w:sz w:val="26"/>
          <w:szCs w:val="26"/>
        </w:rPr>
        <w:t>20</w:t>
      </w:r>
      <w:r w:rsidR="00A9137E" w:rsidRPr="00A9137E">
        <w:rPr>
          <w:rFonts w:ascii="Arial" w:eastAsia="Times New Roman" w:hAnsi="Arial" w:cs="Arial"/>
          <w:color w:val="333333"/>
          <w:spacing w:val="12"/>
          <w:kern w:val="36"/>
          <w:sz w:val="26"/>
          <w:szCs w:val="26"/>
        </w:rPr>
        <w:t>20</w:t>
      </w:r>
      <w:r w:rsidRPr="009240A0">
        <w:rPr>
          <w:rFonts w:ascii="Arial" w:eastAsia="Times New Roman" w:hAnsi="Arial" w:cs="Arial"/>
          <w:color w:val="333333"/>
          <w:spacing w:val="12"/>
          <w:kern w:val="36"/>
          <w:sz w:val="26"/>
          <w:szCs w:val="26"/>
        </w:rPr>
        <w:t xml:space="preserve"> Motor/Generator Rewind Seminar </w:t>
      </w:r>
      <w:r w:rsidRPr="009240A0">
        <w:rPr>
          <w:rFonts w:ascii="Arial" w:eastAsia="Times New Roman" w:hAnsi="Arial" w:cs="Arial"/>
          <w:b/>
          <w:bCs/>
          <w:color w:val="333333"/>
          <w:spacing w:val="12"/>
          <w:kern w:val="36"/>
          <w:sz w:val="26"/>
          <w:szCs w:val="26"/>
        </w:rPr>
        <w:t>July 1</w:t>
      </w:r>
      <w:r w:rsidR="00A9137E" w:rsidRPr="00A9137E">
        <w:rPr>
          <w:rFonts w:ascii="Arial" w:eastAsia="Times New Roman" w:hAnsi="Arial" w:cs="Arial"/>
          <w:b/>
          <w:bCs/>
          <w:color w:val="333333"/>
          <w:spacing w:val="12"/>
          <w:kern w:val="36"/>
          <w:sz w:val="26"/>
          <w:szCs w:val="26"/>
        </w:rPr>
        <w:t>4</w:t>
      </w:r>
      <w:r w:rsidRPr="009240A0">
        <w:rPr>
          <w:rFonts w:ascii="Arial" w:eastAsia="Times New Roman" w:hAnsi="Arial" w:cs="Arial"/>
          <w:b/>
          <w:bCs/>
          <w:color w:val="333333"/>
          <w:spacing w:val="12"/>
          <w:kern w:val="36"/>
          <w:sz w:val="26"/>
          <w:szCs w:val="26"/>
        </w:rPr>
        <w:t>-1</w:t>
      </w:r>
      <w:r w:rsidR="00A9137E" w:rsidRPr="00A9137E">
        <w:rPr>
          <w:rFonts w:ascii="Arial" w:eastAsia="Times New Roman" w:hAnsi="Arial" w:cs="Arial"/>
          <w:b/>
          <w:bCs/>
          <w:color w:val="333333"/>
          <w:spacing w:val="12"/>
          <w:kern w:val="36"/>
          <w:sz w:val="26"/>
          <w:szCs w:val="26"/>
        </w:rPr>
        <w:t>7</w:t>
      </w:r>
    </w:p>
    <w:bookmarkEnd w:id="0"/>
    <w:p w14:paraId="697AB527" w14:textId="20975F59" w:rsidR="009240A0" w:rsidRPr="009240A0" w:rsidRDefault="009240A0" w:rsidP="009240A0">
      <w:pPr>
        <w:shd w:val="clear" w:color="auto" w:fill="FFFFFF"/>
        <w:spacing w:after="300" w:line="240" w:lineRule="auto"/>
        <w:rPr>
          <w:rFonts w:ascii="Arial" w:eastAsia="Times New Roman" w:hAnsi="Arial" w:cs="Arial"/>
          <w:color w:val="37515F"/>
          <w:spacing w:val="12"/>
          <w:sz w:val="26"/>
          <w:szCs w:val="26"/>
        </w:rPr>
      </w:pPr>
      <w:r w:rsidRPr="009240A0">
        <w:rPr>
          <w:rFonts w:ascii="Arial" w:eastAsia="Times New Roman" w:hAnsi="Arial" w:cs="Arial"/>
          <w:color w:val="37515F"/>
          <w:spacing w:val="12"/>
          <w:sz w:val="26"/>
          <w:szCs w:val="26"/>
        </w:rPr>
        <w:t xml:space="preserve">This </w:t>
      </w:r>
      <w:r w:rsidR="00DA6226" w:rsidRPr="009240A0">
        <w:rPr>
          <w:rFonts w:ascii="Arial" w:eastAsia="Times New Roman" w:hAnsi="Arial" w:cs="Arial"/>
          <w:color w:val="37515F"/>
          <w:spacing w:val="12"/>
          <w:sz w:val="26"/>
          <w:szCs w:val="26"/>
        </w:rPr>
        <w:t>three- and one-half-day</w:t>
      </w:r>
      <w:r w:rsidRPr="009240A0">
        <w:rPr>
          <w:rFonts w:ascii="Arial" w:eastAsia="Times New Roman" w:hAnsi="Arial" w:cs="Arial"/>
          <w:color w:val="37515F"/>
          <w:spacing w:val="12"/>
          <w:sz w:val="26"/>
          <w:szCs w:val="26"/>
        </w:rPr>
        <w:t xml:space="preserve"> seminar is for specialists and non-specialists who specify, contract, and accept motor or generator repairs and rewinds. It is a unique course focusing on the art and science of medium voltage motor windings. Just about all facts of motor stator windings are offered during the three and one-half days of presentations and discussions.  The presenters, Elton Floyd and Chase Fell, form a great team as they have worked together on this course for several years and have explored most of the topics from several angles in order to make the subject matter as clear as possible to the attendees.</w:t>
      </w:r>
    </w:p>
    <w:p w14:paraId="23848A9D" w14:textId="77777777" w:rsidR="009240A0" w:rsidRPr="009240A0" w:rsidRDefault="009240A0" w:rsidP="009240A0">
      <w:pPr>
        <w:shd w:val="clear" w:color="auto" w:fill="FFFFFF"/>
        <w:spacing w:before="319" w:after="319" w:line="240" w:lineRule="auto"/>
        <w:outlineLvl w:val="3"/>
        <w:rPr>
          <w:rFonts w:ascii="Arial" w:eastAsia="Times New Roman" w:hAnsi="Arial" w:cs="Arial"/>
          <w:color w:val="607D8B"/>
          <w:spacing w:val="12"/>
          <w:sz w:val="26"/>
          <w:szCs w:val="26"/>
        </w:rPr>
      </w:pPr>
      <w:r w:rsidRPr="009240A0">
        <w:rPr>
          <w:rFonts w:ascii="Arial" w:eastAsia="Times New Roman" w:hAnsi="Arial" w:cs="Arial"/>
          <w:color w:val="607D8B"/>
          <w:spacing w:val="12"/>
          <w:sz w:val="26"/>
          <w:szCs w:val="26"/>
        </w:rPr>
        <w:t>Registration</w:t>
      </w:r>
    </w:p>
    <w:p w14:paraId="2EC65CAA" w14:textId="4B854078" w:rsidR="009240A0" w:rsidRPr="009240A0" w:rsidRDefault="009240A0" w:rsidP="009240A0">
      <w:pPr>
        <w:shd w:val="clear" w:color="auto" w:fill="FFFFFF"/>
        <w:spacing w:after="300" w:line="240" w:lineRule="auto"/>
        <w:rPr>
          <w:rFonts w:ascii="Arial" w:eastAsia="Times New Roman" w:hAnsi="Arial" w:cs="Arial"/>
          <w:color w:val="37515F"/>
          <w:spacing w:val="12"/>
          <w:sz w:val="26"/>
          <w:szCs w:val="26"/>
        </w:rPr>
      </w:pPr>
      <w:r w:rsidRPr="009240A0">
        <w:rPr>
          <w:rFonts w:ascii="Arial" w:eastAsia="Times New Roman" w:hAnsi="Arial" w:cs="Arial"/>
          <w:color w:val="37515F"/>
          <w:spacing w:val="12"/>
          <w:sz w:val="26"/>
          <w:szCs w:val="26"/>
        </w:rPr>
        <w:t>The fee for the Rewind Seminar is $1,995.00 and includes hard copy manuals, breakfast on each day of the seminar, and lunch on Tuesday, Wednesday and Thursday.</w:t>
      </w:r>
    </w:p>
    <w:p w14:paraId="4BE5B48B" w14:textId="046237AC" w:rsidR="009240A0" w:rsidRPr="00DA6226" w:rsidRDefault="009240A0" w:rsidP="009240A0">
      <w:pPr>
        <w:rPr>
          <w:rFonts w:ascii="Arial" w:hAnsi="Arial" w:cs="Arial"/>
          <w:color w:val="000000"/>
          <w:sz w:val="26"/>
          <w:szCs w:val="26"/>
        </w:rPr>
      </w:pPr>
      <w:r w:rsidRPr="009240A0">
        <w:rPr>
          <w:rFonts w:ascii="Arial" w:eastAsia="Times New Roman" w:hAnsi="Arial" w:cs="Arial"/>
          <w:color w:val="37515F"/>
          <w:spacing w:val="12"/>
          <w:sz w:val="26"/>
          <w:szCs w:val="26"/>
        </w:rPr>
        <w:t xml:space="preserve">To register, return the completed registration form with payment to: </w:t>
      </w:r>
      <w:r w:rsidRPr="00DA6226">
        <w:rPr>
          <w:rFonts w:ascii="Arial" w:hAnsi="Arial" w:cs="Arial"/>
          <w:color w:val="000000"/>
          <w:sz w:val="26"/>
          <w:szCs w:val="26"/>
        </w:rPr>
        <w:t xml:space="preserve">Elton Floyd </w:t>
      </w:r>
      <w:r w:rsidRPr="00DA6226">
        <w:rPr>
          <w:rFonts w:ascii="Arial" w:hAnsi="Arial" w:cs="Arial"/>
          <w:color w:val="000000"/>
          <w:sz w:val="26"/>
          <w:szCs w:val="26"/>
        </w:rPr>
        <w:t>–</w:t>
      </w:r>
      <w:r w:rsidRPr="00DA6226">
        <w:rPr>
          <w:rFonts w:ascii="Arial" w:hAnsi="Arial" w:cs="Arial"/>
          <w:color w:val="000000"/>
          <w:sz w:val="26"/>
          <w:szCs w:val="26"/>
        </w:rPr>
        <w:t xml:space="preserve"> </w:t>
      </w:r>
      <w:r w:rsidR="00A9137E" w:rsidRPr="00DA6226">
        <w:rPr>
          <w:rFonts w:ascii="Arial" w:hAnsi="Arial" w:cs="Arial"/>
          <w:color w:val="000000"/>
          <w:sz w:val="26"/>
          <w:szCs w:val="26"/>
        </w:rPr>
        <w:t>Jarsco, P.O.</w:t>
      </w:r>
      <w:r w:rsidRPr="00DA6226">
        <w:rPr>
          <w:rFonts w:ascii="Arial" w:hAnsi="Arial" w:cs="Arial"/>
          <w:color w:val="000000"/>
          <w:sz w:val="26"/>
          <w:szCs w:val="26"/>
        </w:rPr>
        <w:t xml:space="preserve"> Box 683, Lone Oak, TX 75453 US</w:t>
      </w:r>
    </w:p>
    <w:p w14:paraId="0ADD9F02" w14:textId="686BF973" w:rsidR="009240A0" w:rsidRPr="009240A0" w:rsidRDefault="009240A0" w:rsidP="009240A0">
      <w:pPr>
        <w:shd w:val="clear" w:color="auto" w:fill="FFFFFF"/>
        <w:spacing w:after="300" w:line="240" w:lineRule="auto"/>
        <w:rPr>
          <w:rFonts w:ascii="Arial" w:eastAsia="Times New Roman" w:hAnsi="Arial" w:cs="Arial"/>
          <w:color w:val="37515F"/>
          <w:spacing w:val="12"/>
          <w:sz w:val="26"/>
          <w:szCs w:val="26"/>
        </w:rPr>
      </w:pPr>
      <w:r w:rsidRPr="009240A0">
        <w:rPr>
          <w:rFonts w:ascii="Arial" w:eastAsia="Times New Roman" w:hAnsi="Arial" w:cs="Arial"/>
          <w:color w:val="37515F"/>
          <w:spacing w:val="12"/>
          <w:sz w:val="26"/>
          <w:szCs w:val="26"/>
        </w:rPr>
        <w:t xml:space="preserve"> Credit cards are preferred. Checks should be made payable to JARSCO </w:t>
      </w:r>
    </w:p>
    <w:p w14:paraId="7329BA82" w14:textId="54CB3394" w:rsidR="009240A0" w:rsidRPr="00A9137E" w:rsidRDefault="009240A0" w:rsidP="009240A0">
      <w:pPr>
        <w:shd w:val="clear" w:color="auto" w:fill="FFFFFF"/>
        <w:spacing w:before="319" w:after="319" w:line="240" w:lineRule="auto"/>
        <w:outlineLvl w:val="3"/>
        <w:rPr>
          <w:rFonts w:ascii="Arial" w:eastAsia="Times New Roman" w:hAnsi="Arial" w:cs="Arial"/>
          <w:color w:val="607D8B"/>
          <w:spacing w:val="12"/>
          <w:sz w:val="26"/>
          <w:szCs w:val="26"/>
        </w:rPr>
      </w:pPr>
      <w:r w:rsidRPr="009240A0">
        <w:rPr>
          <w:rFonts w:ascii="Arial" w:eastAsia="Times New Roman" w:hAnsi="Arial" w:cs="Arial"/>
          <w:color w:val="607D8B"/>
          <w:spacing w:val="12"/>
          <w:sz w:val="26"/>
          <w:szCs w:val="26"/>
        </w:rPr>
        <w:t>Information</w:t>
      </w:r>
    </w:p>
    <w:p w14:paraId="7E8A1CFC" w14:textId="3A00CDB7" w:rsidR="00A9137E" w:rsidRPr="00A9137E" w:rsidRDefault="00A9137E" w:rsidP="00A9137E">
      <w:pPr>
        <w:rPr>
          <w:rFonts w:ascii="Arial" w:hAnsi="Arial" w:cs="Arial"/>
          <w:color w:val="000000"/>
          <w:sz w:val="26"/>
          <w:szCs w:val="26"/>
        </w:rPr>
      </w:pPr>
      <w:r w:rsidRPr="00A9137E">
        <w:rPr>
          <w:rFonts w:ascii="Arial" w:hAnsi="Arial" w:cs="Arial"/>
          <w:color w:val="000000"/>
          <w:sz w:val="26"/>
          <w:szCs w:val="26"/>
        </w:rPr>
        <w:t>The co</w:t>
      </w:r>
      <w:r w:rsidRPr="00DA6226">
        <w:rPr>
          <w:rFonts w:ascii="Arial" w:hAnsi="Arial" w:cs="Arial"/>
          <w:color w:val="000000"/>
          <w:sz w:val="26"/>
          <w:szCs w:val="26"/>
        </w:rPr>
        <w:t xml:space="preserve">mplete program content </w:t>
      </w:r>
      <w:r w:rsidRPr="00DA6226">
        <w:rPr>
          <w:rFonts w:ascii="Arial" w:hAnsi="Arial" w:cs="Arial"/>
          <w:color w:val="000000"/>
          <w:sz w:val="26"/>
          <w:szCs w:val="26"/>
        </w:rPr>
        <w:t>and</w:t>
      </w:r>
      <w:r w:rsidRPr="00DA6226">
        <w:rPr>
          <w:rFonts w:ascii="Arial" w:hAnsi="Arial" w:cs="Arial"/>
          <w:color w:val="000000"/>
          <w:sz w:val="26"/>
          <w:szCs w:val="26"/>
        </w:rPr>
        <w:t xml:space="preserve"> more information can be found on-line at our web site</w:t>
      </w:r>
      <w:r w:rsidRPr="00A9137E">
        <w:rPr>
          <w:rFonts w:ascii="Arial" w:hAnsi="Arial" w:cs="Arial"/>
          <w:b/>
          <w:bCs/>
          <w:color w:val="000000"/>
          <w:sz w:val="26"/>
          <w:szCs w:val="26"/>
        </w:rPr>
        <w:t xml:space="preserve"> </w:t>
      </w:r>
      <w:hyperlink r:id="rId5" w:history="1">
        <w:r w:rsidRPr="00DA6226">
          <w:rPr>
            <w:rStyle w:val="Hyperlink"/>
            <w:rFonts w:ascii="Arial" w:hAnsi="Arial" w:cs="Arial"/>
            <w:color w:val="1988AF"/>
            <w:sz w:val="26"/>
            <w:szCs w:val="26"/>
          </w:rPr>
          <w:t>https://jarsco.net/</w:t>
        </w:r>
      </w:hyperlink>
      <w:r w:rsidRPr="00DA6226">
        <w:rPr>
          <w:rFonts w:ascii="Arial" w:hAnsi="Arial" w:cs="Arial"/>
          <w:color w:val="1988AF"/>
          <w:sz w:val="26"/>
          <w:szCs w:val="26"/>
        </w:rPr>
        <w:t>.</w:t>
      </w:r>
    </w:p>
    <w:p w14:paraId="5CD7DC00" w14:textId="0743A25C" w:rsidR="00DA6226" w:rsidRPr="00DA6226" w:rsidRDefault="00A9137E" w:rsidP="00DA6226">
      <w:pPr>
        <w:pStyle w:val="NoSpacing"/>
        <w:rPr>
          <w:rFonts w:ascii="Arial" w:hAnsi="Arial" w:cs="Arial"/>
          <w:sz w:val="26"/>
          <w:szCs w:val="26"/>
        </w:rPr>
      </w:pPr>
      <w:r w:rsidRPr="00DA6226">
        <w:rPr>
          <w:rFonts w:ascii="Arial" w:eastAsia="Times New Roman" w:hAnsi="Arial" w:cs="Arial"/>
          <w:color w:val="37515F"/>
          <w:spacing w:val="12"/>
          <w:sz w:val="26"/>
          <w:szCs w:val="26"/>
        </w:rPr>
        <w:t>C</w:t>
      </w:r>
      <w:r w:rsidR="009240A0" w:rsidRPr="00DA6226">
        <w:rPr>
          <w:rFonts w:ascii="Arial" w:eastAsia="Times New Roman" w:hAnsi="Arial" w:cs="Arial"/>
          <w:color w:val="37515F"/>
          <w:spacing w:val="12"/>
          <w:sz w:val="26"/>
          <w:szCs w:val="26"/>
        </w:rPr>
        <w:t>ontact</w:t>
      </w:r>
      <w:r w:rsidRPr="00DA6226">
        <w:rPr>
          <w:rFonts w:ascii="Arial" w:eastAsia="Times New Roman" w:hAnsi="Arial" w:cs="Arial"/>
          <w:color w:val="37515F"/>
          <w:spacing w:val="12"/>
          <w:sz w:val="26"/>
          <w:szCs w:val="26"/>
        </w:rPr>
        <w:t>:</w:t>
      </w:r>
      <w:r w:rsidRPr="00A9137E">
        <w:rPr>
          <w:rFonts w:eastAsia="Times New Roman"/>
          <w:color w:val="37515F"/>
          <w:spacing w:val="12"/>
        </w:rPr>
        <w:t xml:space="preserve">  </w:t>
      </w:r>
      <w:r w:rsidR="009240A0" w:rsidRPr="009240A0">
        <w:rPr>
          <w:rFonts w:eastAsia="Times New Roman"/>
          <w:color w:val="37515F"/>
          <w:spacing w:val="12"/>
        </w:rPr>
        <w:t xml:space="preserve"> </w:t>
      </w:r>
      <w:r w:rsidR="00DA6226">
        <w:rPr>
          <w:rFonts w:eastAsia="Times New Roman"/>
          <w:color w:val="37515F"/>
          <w:spacing w:val="12"/>
        </w:rPr>
        <w:tab/>
      </w:r>
      <w:r w:rsidR="009240A0" w:rsidRPr="00DA6226">
        <w:rPr>
          <w:rFonts w:ascii="Arial" w:hAnsi="Arial" w:cs="Arial"/>
          <w:sz w:val="26"/>
          <w:szCs w:val="26"/>
          <w:u w:val="single"/>
        </w:rPr>
        <w:t xml:space="preserve">Chase </w:t>
      </w:r>
      <w:r w:rsidR="009240A0" w:rsidRPr="00DA6226">
        <w:rPr>
          <w:rFonts w:ascii="Arial" w:hAnsi="Arial" w:cs="Arial"/>
          <w:sz w:val="26"/>
          <w:szCs w:val="26"/>
          <w:u w:val="single"/>
        </w:rPr>
        <w:t>Fell</w:t>
      </w:r>
      <w:r w:rsidR="009240A0" w:rsidRPr="00DA6226">
        <w:rPr>
          <w:rFonts w:ascii="Arial" w:hAnsi="Arial" w:cs="Arial"/>
          <w:sz w:val="26"/>
          <w:szCs w:val="26"/>
        </w:rPr>
        <w:t xml:space="preserve"> Cell</w:t>
      </w:r>
      <w:r w:rsidR="009240A0" w:rsidRPr="00DA6226">
        <w:rPr>
          <w:rFonts w:ascii="Arial" w:hAnsi="Arial" w:cs="Arial"/>
          <w:sz w:val="26"/>
          <w:szCs w:val="26"/>
        </w:rPr>
        <w:t xml:space="preserve"> Phone: (205) 438-0085</w:t>
      </w:r>
      <w:r w:rsidRPr="00DA6226">
        <w:rPr>
          <w:rFonts w:ascii="Arial" w:hAnsi="Arial" w:cs="Arial"/>
          <w:sz w:val="26"/>
          <w:szCs w:val="26"/>
        </w:rPr>
        <w:t xml:space="preserve"> </w:t>
      </w:r>
      <w:r w:rsidR="00DA6226" w:rsidRPr="00DA6226">
        <w:rPr>
          <w:rFonts w:ascii="Arial" w:hAnsi="Arial" w:cs="Arial"/>
          <w:sz w:val="26"/>
          <w:szCs w:val="26"/>
        </w:rPr>
        <w:t xml:space="preserve">    </w:t>
      </w:r>
    </w:p>
    <w:p w14:paraId="175A04BE" w14:textId="7DCA8186" w:rsidR="00DA6226" w:rsidRPr="00DA6226" w:rsidRDefault="009240A0" w:rsidP="00DA6226">
      <w:pPr>
        <w:pStyle w:val="NoSpacing"/>
        <w:ind w:left="720" w:firstLine="720"/>
        <w:rPr>
          <w:rFonts w:ascii="Arial" w:hAnsi="Arial" w:cs="Arial"/>
          <w:sz w:val="26"/>
          <w:szCs w:val="26"/>
        </w:rPr>
      </w:pPr>
      <w:r w:rsidRPr="00DA6226">
        <w:rPr>
          <w:rFonts w:ascii="Arial" w:hAnsi="Arial" w:cs="Arial"/>
          <w:sz w:val="26"/>
          <w:szCs w:val="26"/>
        </w:rPr>
        <w:t>e-</w:t>
      </w:r>
      <w:r w:rsidR="00DA6226" w:rsidRPr="00DA6226">
        <w:rPr>
          <w:rFonts w:ascii="Arial" w:hAnsi="Arial" w:cs="Arial"/>
          <w:sz w:val="26"/>
          <w:szCs w:val="26"/>
        </w:rPr>
        <w:t>m</w:t>
      </w:r>
      <w:r w:rsidRPr="00DA6226">
        <w:rPr>
          <w:rFonts w:ascii="Arial" w:hAnsi="Arial" w:cs="Arial"/>
          <w:sz w:val="26"/>
          <w:szCs w:val="26"/>
        </w:rPr>
        <w:t>ail:</w:t>
      </w:r>
      <w:r w:rsidR="00DA6226" w:rsidRPr="00DA6226">
        <w:rPr>
          <w:rFonts w:ascii="Arial" w:hAnsi="Arial" w:cs="Arial"/>
          <w:sz w:val="26"/>
          <w:szCs w:val="26"/>
        </w:rPr>
        <w:t xml:space="preserve"> </w:t>
      </w:r>
      <w:hyperlink r:id="rId6" w:history="1">
        <w:r w:rsidR="00DA6226" w:rsidRPr="00DA6226">
          <w:rPr>
            <w:rStyle w:val="Hyperlink"/>
            <w:rFonts w:ascii="Arial" w:hAnsi="Arial" w:cs="Arial"/>
            <w:color w:val="1988AF"/>
            <w:sz w:val="26"/>
            <w:szCs w:val="26"/>
          </w:rPr>
          <w:t>chase.fell@jarsco.net</w:t>
        </w:r>
      </w:hyperlink>
      <w:r w:rsidRPr="00DA6226">
        <w:rPr>
          <w:rFonts w:ascii="Arial" w:hAnsi="Arial" w:cs="Arial"/>
          <w:sz w:val="26"/>
          <w:szCs w:val="26"/>
        </w:rPr>
        <w:t xml:space="preserve">;   </w:t>
      </w:r>
    </w:p>
    <w:p w14:paraId="60C57FED" w14:textId="77777777" w:rsidR="00DA6226" w:rsidRDefault="009240A0" w:rsidP="00DA6226">
      <w:pPr>
        <w:pStyle w:val="NoSpacing"/>
        <w:ind w:left="720" w:firstLine="720"/>
        <w:rPr>
          <w:rFonts w:ascii="Arial" w:hAnsi="Arial" w:cs="Arial"/>
          <w:sz w:val="26"/>
          <w:szCs w:val="26"/>
        </w:rPr>
      </w:pPr>
      <w:r w:rsidRPr="00DA6226">
        <w:rPr>
          <w:rFonts w:ascii="Arial" w:hAnsi="Arial" w:cs="Arial"/>
          <w:sz w:val="26"/>
          <w:szCs w:val="26"/>
          <w:u w:val="single"/>
        </w:rPr>
        <w:t>Elton Floyd</w:t>
      </w:r>
      <w:r w:rsidRPr="00DA6226">
        <w:rPr>
          <w:rFonts w:ascii="Arial" w:hAnsi="Arial" w:cs="Arial"/>
          <w:sz w:val="26"/>
          <w:szCs w:val="26"/>
        </w:rPr>
        <w:t xml:space="preserve"> Cell Phone:(903) 513-0971  </w:t>
      </w:r>
    </w:p>
    <w:p w14:paraId="5EEACBCE" w14:textId="48B84896" w:rsidR="009240A0" w:rsidRPr="00DA6226" w:rsidRDefault="009240A0" w:rsidP="00DA6226">
      <w:pPr>
        <w:pStyle w:val="NoSpacing"/>
        <w:ind w:left="720" w:firstLine="720"/>
        <w:rPr>
          <w:rFonts w:ascii="Arial" w:hAnsi="Arial" w:cs="Arial"/>
          <w:color w:val="1988AF"/>
          <w:sz w:val="26"/>
          <w:szCs w:val="26"/>
        </w:rPr>
      </w:pPr>
      <w:r w:rsidRPr="00DA6226">
        <w:rPr>
          <w:rFonts w:ascii="Arial" w:hAnsi="Arial" w:cs="Arial"/>
          <w:sz w:val="26"/>
          <w:szCs w:val="26"/>
        </w:rPr>
        <w:t>e</w:t>
      </w:r>
      <w:r w:rsidR="00A9137E" w:rsidRPr="00DA6226">
        <w:rPr>
          <w:rFonts w:ascii="Arial" w:hAnsi="Arial" w:cs="Arial"/>
          <w:sz w:val="26"/>
          <w:szCs w:val="26"/>
        </w:rPr>
        <w:t>-</w:t>
      </w:r>
      <w:r w:rsidRPr="00DA6226">
        <w:rPr>
          <w:rFonts w:ascii="Arial" w:hAnsi="Arial" w:cs="Arial"/>
          <w:sz w:val="26"/>
          <w:szCs w:val="26"/>
        </w:rPr>
        <w:t>mail: </w:t>
      </w:r>
      <w:hyperlink r:id="rId7" w:history="1">
        <w:r w:rsidRPr="00DA6226">
          <w:rPr>
            <w:rStyle w:val="Hyperlink"/>
            <w:rFonts w:ascii="Arial" w:hAnsi="Arial" w:cs="Arial"/>
            <w:color w:val="1988AF"/>
            <w:sz w:val="26"/>
            <w:szCs w:val="26"/>
          </w:rPr>
          <w:t>ewfloyd@jarsco.net</w:t>
        </w:r>
      </w:hyperlink>
    </w:p>
    <w:p w14:paraId="70997E2F" w14:textId="77777777" w:rsidR="009240A0" w:rsidRPr="00A9137E" w:rsidRDefault="009240A0" w:rsidP="009240A0">
      <w:pPr>
        <w:rPr>
          <w:rFonts w:ascii="Arial" w:hAnsi="Arial" w:cs="Arial"/>
          <w:sz w:val="26"/>
          <w:szCs w:val="26"/>
        </w:rPr>
      </w:pPr>
    </w:p>
    <w:p w14:paraId="22E50291" w14:textId="4B8AB241" w:rsidR="009240A0" w:rsidRPr="009240A0" w:rsidRDefault="009240A0" w:rsidP="009240A0">
      <w:pPr>
        <w:shd w:val="clear" w:color="auto" w:fill="FFFFFF"/>
        <w:spacing w:after="300" w:line="240" w:lineRule="auto"/>
        <w:rPr>
          <w:rFonts w:ascii="Arial" w:eastAsia="Times New Roman" w:hAnsi="Arial" w:cs="Arial"/>
          <w:color w:val="37515F"/>
          <w:spacing w:val="12"/>
          <w:sz w:val="26"/>
          <w:szCs w:val="26"/>
        </w:rPr>
      </w:pPr>
      <w:r w:rsidRPr="009240A0">
        <w:rPr>
          <w:rFonts w:ascii="Arial" w:eastAsia="Times New Roman" w:hAnsi="Arial" w:cs="Arial"/>
          <w:color w:val="37515F"/>
          <w:spacing w:val="12"/>
          <w:sz w:val="26"/>
          <w:szCs w:val="26"/>
        </w:rPr>
        <w:t>For information about TWMC, contact Lana Deleon: Tel: 512-218-7409, E-mail: </w:t>
      </w:r>
      <w:hyperlink r:id="rId8" w:history="1">
        <w:r w:rsidRPr="009240A0">
          <w:rPr>
            <w:rFonts w:ascii="Arial" w:eastAsia="Times New Roman" w:hAnsi="Arial" w:cs="Arial"/>
            <w:color w:val="1B7FAD"/>
            <w:spacing w:val="12"/>
            <w:sz w:val="26"/>
            <w:szCs w:val="26"/>
            <w:u w:val="single"/>
          </w:rPr>
          <w:t>deleonl@</w:t>
        </w:r>
        <w:r w:rsidRPr="009240A0">
          <w:rPr>
            <w:rFonts w:ascii="Arial" w:eastAsia="Times New Roman" w:hAnsi="Arial" w:cs="Arial"/>
            <w:color w:val="1988AF"/>
            <w:spacing w:val="12"/>
            <w:sz w:val="26"/>
            <w:szCs w:val="26"/>
            <w:u w:val="single"/>
          </w:rPr>
          <w:t>tecowestinghouse</w:t>
        </w:r>
        <w:r w:rsidRPr="009240A0">
          <w:rPr>
            <w:rFonts w:ascii="Arial" w:eastAsia="Times New Roman" w:hAnsi="Arial" w:cs="Arial"/>
            <w:color w:val="1B7FAD"/>
            <w:spacing w:val="12"/>
            <w:sz w:val="26"/>
            <w:szCs w:val="26"/>
            <w:u w:val="single"/>
          </w:rPr>
          <w:t>.com</w:t>
        </w:r>
      </w:hyperlink>
      <w:r w:rsidRPr="009240A0">
        <w:rPr>
          <w:rFonts w:ascii="Arial" w:eastAsia="Times New Roman" w:hAnsi="Arial" w:cs="Arial"/>
          <w:color w:val="37515F"/>
          <w:spacing w:val="12"/>
          <w:sz w:val="26"/>
          <w:szCs w:val="26"/>
        </w:rPr>
        <w:t>.</w:t>
      </w:r>
    </w:p>
    <w:p w14:paraId="46A03989" w14:textId="77777777" w:rsidR="009240A0" w:rsidRPr="009240A0" w:rsidRDefault="009240A0" w:rsidP="009240A0">
      <w:pPr>
        <w:numPr>
          <w:ilvl w:val="0"/>
          <w:numId w:val="1"/>
        </w:numPr>
        <w:shd w:val="clear" w:color="auto" w:fill="FFFFFF"/>
        <w:spacing w:before="100" w:beforeAutospacing="1" w:after="100" w:afterAutospacing="1" w:line="240" w:lineRule="auto"/>
        <w:rPr>
          <w:rFonts w:ascii="Arial" w:eastAsia="Times New Roman" w:hAnsi="Arial" w:cs="Arial"/>
          <w:color w:val="37515F"/>
          <w:spacing w:val="12"/>
          <w:sz w:val="26"/>
          <w:szCs w:val="26"/>
        </w:rPr>
      </w:pPr>
      <w:hyperlink r:id="rId9" w:tgtFrame="_blank" w:history="1">
        <w:r w:rsidRPr="009240A0">
          <w:rPr>
            <w:rFonts w:ascii="Arial" w:eastAsia="Times New Roman" w:hAnsi="Arial" w:cs="Arial"/>
            <w:color w:val="1B7FAD"/>
            <w:spacing w:val="12"/>
            <w:sz w:val="26"/>
            <w:szCs w:val="26"/>
            <w:u w:val="single"/>
          </w:rPr>
          <w:t>Seminar Information &amp; Registration Form</w:t>
        </w:r>
      </w:hyperlink>
      <w:r w:rsidRPr="009240A0">
        <w:rPr>
          <w:rFonts w:ascii="Arial" w:eastAsia="Times New Roman" w:hAnsi="Arial" w:cs="Arial"/>
          <w:color w:val="37515F"/>
          <w:spacing w:val="12"/>
          <w:sz w:val="26"/>
          <w:szCs w:val="26"/>
        </w:rPr>
        <w:t> (doc)</w:t>
      </w:r>
    </w:p>
    <w:p w14:paraId="0BCC13D7" w14:textId="77777777" w:rsidR="009240A0" w:rsidRPr="009240A0" w:rsidRDefault="009240A0" w:rsidP="009240A0">
      <w:pPr>
        <w:shd w:val="clear" w:color="auto" w:fill="FFFFFF"/>
        <w:spacing w:after="0" w:line="240" w:lineRule="auto"/>
        <w:rPr>
          <w:rFonts w:ascii="Arial" w:eastAsia="Times New Roman" w:hAnsi="Arial" w:cs="Arial"/>
          <w:color w:val="37515F"/>
          <w:spacing w:val="12"/>
          <w:sz w:val="26"/>
          <w:szCs w:val="26"/>
        </w:rPr>
      </w:pPr>
      <w:r w:rsidRPr="009240A0">
        <w:rPr>
          <w:rFonts w:ascii="Arial" w:eastAsia="Times New Roman" w:hAnsi="Arial" w:cs="Arial"/>
          <w:color w:val="37515F"/>
          <w:spacing w:val="12"/>
          <w:sz w:val="26"/>
          <w:szCs w:val="26"/>
        </w:rPr>
        <w:t>By </w:t>
      </w:r>
      <w:hyperlink r:id="rId10" w:tooltip="Posts by Brad Morrow" w:history="1">
        <w:r w:rsidRPr="009240A0">
          <w:rPr>
            <w:rFonts w:ascii="Arial" w:eastAsia="Times New Roman" w:hAnsi="Arial" w:cs="Arial"/>
            <w:color w:val="1B7FAD"/>
            <w:spacing w:val="12"/>
            <w:sz w:val="26"/>
            <w:szCs w:val="26"/>
            <w:u w:val="single"/>
          </w:rPr>
          <w:t xml:space="preserve">Brad </w:t>
        </w:r>
        <w:proofErr w:type="spellStart"/>
        <w:r w:rsidRPr="009240A0">
          <w:rPr>
            <w:rFonts w:ascii="Arial" w:eastAsia="Times New Roman" w:hAnsi="Arial" w:cs="Arial"/>
            <w:color w:val="1B7FAD"/>
            <w:spacing w:val="12"/>
            <w:sz w:val="26"/>
            <w:szCs w:val="26"/>
            <w:u w:val="single"/>
          </w:rPr>
          <w:t>Morrow</w:t>
        </w:r>
      </w:hyperlink>
      <w:r w:rsidRPr="009240A0">
        <w:rPr>
          <w:rFonts w:ascii="Arial" w:eastAsia="Times New Roman" w:hAnsi="Arial" w:cs="Arial"/>
          <w:color w:val="37515F"/>
          <w:spacing w:val="12"/>
          <w:sz w:val="26"/>
          <w:szCs w:val="26"/>
        </w:rPr>
        <w:t>|March</w:t>
      </w:r>
      <w:proofErr w:type="spellEnd"/>
      <w:r w:rsidRPr="009240A0">
        <w:rPr>
          <w:rFonts w:ascii="Arial" w:eastAsia="Times New Roman" w:hAnsi="Arial" w:cs="Arial"/>
          <w:color w:val="37515F"/>
          <w:spacing w:val="12"/>
          <w:sz w:val="26"/>
          <w:szCs w:val="26"/>
        </w:rPr>
        <w:t xml:space="preserve"> 19th, 2019|Categories: </w:t>
      </w:r>
      <w:hyperlink r:id="rId11" w:history="1">
        <w:r w:rsidRPr="009240A0">
          <w:rPr>
            <w:rFonts w:ascii="Arial" w:eastAsia="Times New Roman" w:hAnsi="Arial" w:cs="Arial"/>
            <w:color w:val="1B7FAD"/>
            <w:spacing w:val="12"/>
            <w:sz w:val="26"/>
            <w:szCs w:val="26"/>
            <w:u w:val="single"/>
          </w:rPr>
          <w:t>Events</w:t>
        </w:r>
      </w:hyperlink>
      <w:r w:rsidRPr="009240A0">
        <w:rPr>
          <w:rFonts w:ascii="Arial" w:eastAsia="Times New Roman" w:hAnsi="Arial" w:cs="Arial"/>
          <w:color w:val="37515F"/>
          <w:spacing w:val="12"/>
          <w:sz w:val="26"/>
          <w:szCs w:val="26"/>
        </w:rPr>
        <w:t>|</w:t>
      </w:r>
      <w:hyperlink r:id="rId12" w:anchor="respond" w:history="1">
        <w:r w:rsidRPr="009240A0">
          <w:rPr>
            <w:rFonts w:ascii="Arial" w:eastAsia="Times New Roman" w:hAnsi="Arial" w:cs="Arial"/>
            <w:color w:val="1B7FAD"/>
            <w:spacing w:val="12"/>
            <w:sz w:val="26"/>
            <w:szCs w:val="26"/>
            <w:u w:val="single"/>
          </w:rPr>
          <w:t>0 Comments</w:t>
        </w:r>
      </w:hyperlink>
    </w:p>
    <w:p w14:paraId="2F21D521" w14:textId="77777777" w:rsidR="00434E4C" w:rsidRPr="00A9137E" w:rsidRDefault="00434E4C">
      <w:pPr>
        <w:rPr>
          <w:rFonts w:ascii="Arial" w:hAnsi="Arial" w:cs="Arial"/>
          <w:sz w:val="26"/>
          <w:szCs w:val="26"/>
        </w:rPr>
      </w:pPr>
    </w:p>
    <w:sectPr w:rsidR="00434E4C" w:rsidRPr="00A9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28C8"/>
    <w:multiLevelType w:val="multilevel"/>
    <w:tmpl w:val="6D70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A0"/>
    <w:rsid w:val="00434E4C"/>
    <w:rsid w:val="009240A0"/>
    <w:rsid w:val="00A9137E"/>
    <w:rsid w:val="00DA1B52"/>
    <w:rsid w:val="00DA6226"/>
    <w:rsid w:val="00EB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CC90"/>
  <w15:chartTrackingRefBased/>
  <w15:docId w15:val="{746A9D25-2CC9-4B6C-A622-C5B8E101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4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240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0A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240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40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40A0"/>
    <w:rPr>
      <w:color w:val="0000FF"/>
      <w:u w:val="single"/>
    </w:rPr>
  </w:style>
  <w:style w:type="character" w:customStyle="1" w:styleId="fn">
    <w:name w:val="fn"/>
    <w:basedOn w:val="DefaultParagraphFont"/>
    <w:rsid w:val="009240A0"/>
  </w:style>
  <w:style w:type="character" w:customStyle="1" w:styleId="fusion-inline-sep">
    <w:name w:val="fusion-inline-sep"/>
    <w:basedOn w:val="DefaultParagraphFont"/>
    <w:rsid w:val="009240A0"/>
  </w:style>
  <w:style w:type="character" w:customStyle="1" w:styleId="fusion-comments">
    <w:name w:val="fusion-comments"/>
    <w:basedOn w:val="DefaultParagraphFont"/>
    <w:rsid w:val="009240A0"/>
  </w:style>
  <w:style w:type="paragraph" w:styleId="Revision">
    <w:name w:val="Revision"/>
    <w:hidden/>
    <w:uiPriority w:val="99"/>
    <w:semiHidden/>
    <w:rsid w:val="009240A0"/>
    <w:pPr>
      <w:spacing w:after="0" w:line="240" w:lineRule="auto"/>
    </w:pPr>
  </w:style>
  <w:style w:type="character" w:styleId="UnresolvedMention">
    <w:name w:val="Unresolved Mention"/>
    <w:basedOn w:val="DefaultParagraphFont"/>
    <w:uiPriority w:val="99"/>
    <w:semiHidden/>
    <w:unhideWhenUsed/>
    <w:rsid w:val="00DA6226"/>
    <w:rPr>
      <w:color w:val="605E5C"/>
      <w:shd w:val="clear" w:color="auto" w:fill="E1DFDD"/>
    </w:rPr>
  </w:style>
  <w:style w:type="paragraph" w:styleId="NoSpacing">
    <w:name w:val="No Spacing"/>
    <w:uiPriority w:val="1"/>
    <w:qFormat/>
    <w:rsid w:val="00DA6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6286">
      <w:bodyDiv w:val="1"/>
      <w:marLeft w:val="0"/>
      <w:marRight w:val="0"/>
      <w:marTop w:val="0"/>
      <w:marBottom w:val="0"/>
      <w:divBdr>
        <w:top w:val="none" w:sz="0" w:space="0" w:color="auto"/>
        <w:left w:val="none" w:sz="0" w:space="0" w:color="auto"/>
        <w:bottom w:val="none" w:sz="0" w:space="0" w:color="auto"/>
        <w:right w:val="none" w:sz="0" w:space="0" w:color="auto"/>
      </w:divBdr>
    </w:div>
    <w:div w:id="1552421810">
      <w:bodyDiv w:val="1"/>
      <w:marLeft w:val="0"/>
      <w:marRight w:val="0"/>
      <w:marTop w:val="0"/>
      <w:marBottom w:val="0"/>
      <w:divBdr>
        <w:top w:val="none" w:sz="0" w:space="0" w:color="auto"/>
        <w:left w:val="none" w:sz="0" w:space="0" w:color="auto"/>
        <w:bottom w:val="none" w:sz="0" w:space="0" w:color="auto"/>
        <w:right w:val="none" w:sz="0" w:space="0" w:color="auto"/>
      </w:divBdr>
    </w:div>
    <w:div w:id="1976136128">
      <w:bodyDiv w:val="1"/>
      <w:marLeft w:val="0"/>
      <w:marRight w:val="0"/>
      <w:marTop w:val="0"/>
      <w:marBottom w:val="0"/>
      <w:divBdr>
        <w:top w:val="none" w:sz="0" w:space="0" w:color="auto"/>
        <w:left w:val="none" w:sz="0" w:space="0" w:color="auto"/>
        <w:bottom w:val="none" w:sz="0" w:space="0" w:color="auto"/>
        <w:right w:val="none" w:sz="0" w:space="0" w:color="auto"/>
      </w:divBdr>
      <w:divsChild>
        <w:div w:id="161245568">
          <w:marLeft w:val="0"/>
          <w:marRight w:val="0"/>
          <w:marTop w:val="0"/>
          <w:marBottom w:val="0"/>
          <w:divBdr>
            <w:top w:val="none" w:sz="0" w:space="0" w:color="auto"/>
            <w:left w:val="none" w:sz="0" w:space="0" w:color="auto"/>
            <w:bottom w:val="none" w:sz="0" w:space="0" w:color="auto"/>
            <w:right w:val="none" w:sz="0" w:space="0" w:color="auto"/>
          </w:divBdr>
        </w:div>
        <w:div w:id="460345576">
          <w:marLeft w:val="0"/>
          <w:marRight w:val="0"/>
          <w:marTop w:val="300"/>
          <w:marBottom w:val="0"/>
          <w:divBdr>
            <w:top w:val="single" w:sz="6" w:space="4" w:color="E0DEDE"/>
            <w:left w:val="none" w:sz="0" w:space="0" w:color="E0DEDE"/>
            <w:bottom w:val="single" w:sz="6" w:space="4" w:color="E0DEDE"/>
            <w:right w:val="none" w:sz="0" w:space="0" w:color="E0DEDE"/>
          </w:divBdr>
          <w:divsChild>
            <w:div w:id="19811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onl@tecowestinghouse.com?subject=EPRI%20Semin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floyd@jarsco.net" TargetMode="External"/><Relationship Id="rId12" Type="http://schemas.openxmlformats.org/officeDocument/2006/relationships/hyperlink" Target="https://www.tecowestinghouse.com/epri-motor-generator-rewind-seminar-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se.fell@jarsco.net" TargetMode="External"/><Relationship Id="rId11" Type="http://schemas.openxmlformats.org/officeDocument/2006/relationships/hyperlink" Target="https://www.tecowestinghouse.com/category/events/" TargetMode="External"/><Relationship Id="rId5" Type="http://schemas.openxmlformats.org/officeDocument/2006/relationships/hyperlink" Target="https://jarsco.net/" TargetMode="External"/><Relationship Id="rId10" Type="http://schemas.openxmlformats.org/officeDocument/2006/relationships/hyperlink" Target="https://www.tecowestinghouse.com/author/morrowbtecowestinghouse-com/" TargetMode="External"/><Relationship Id="rId4" Type="http://schemas.openxmlformats.org/officeDocument/2006/relationships/webSettings" Target="webSettings.xml"/><Relationship Id="rId9" Type="http://schemas.openxmlformats.org/officeDocument/2006/relationships/hyperlink" Target="https://www.tecowestinghouse.com/wp-content/uploads/2019/03/2019_EPRI_cours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Floyd</dc:creator>
  <cp:keywords/>
  <dc:description/>
  <cp:lastModifiedBy>Elton Floyd</cp:lastModifiedBy>
  <cp:revision>2</cp:revision>
  <dcterms:created xsi:type="dcterms:W3CDTF">2020-01-21T15:21:00Z</dcterms:created>
  <dcterms:modified xsi:type="dcterms:W3CDTF">2020-01-21T16:15:00Z</dcterms:modified>
</cp:coreProperties>
</file>