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5AE9" w:rsidRPr="000A0E74" w:rsidRDefault="00BA2759" w:rsidP="00E55AE9">
      <w:pPr>
        <w:pStyle w:val="Body"/>
        <w:jc w:val="center"/>
        <w:rPr>
          <w:b/>
          <w:sz w:val="24"/>
          <w:szCs w:val="24"/>
        </w:rPr>
      </w:pPr>
      <w:bookmarkStart w:id="0" w:name="_GoBack"/>
      <w:bookmarkEnd w:id="0"/>
      <w:r>
        <w:rPr>
          <w:b/>
          <w:sz w:val="24"/>
          <w:szCs w:val="24"/>
        </w:rPr>
        <w:t>Supplier</w:t>
      </w:r>
      <w:r w:rsidR="00E55AE9" w:rsidRPr="000A0E74">
        <w:rPr>
          <w:b/>
          <w:sz w:val="24"/>
          <w:szCs w:val="24"/>
        </w:rPr>
        <w:t xml:space="preserve"> Data Sheet and Business Size Certification Form</w:t>
      </w:r>
    </w:p>
    <w:p w:rsidR="00E55AE9" w:rsidRPr="00E55AE9" w:rsidRDefault="00E55AE9" w:rsidP="001D64A5"/>
    <w:p w:rsidR="00E55AE9" w:rsidRPr="00E55AE9" w:rsidRDefault="00E55AE9" w:rsidP="00D01D78">
      <w:pPr>
        <w:pStyle w:val="Heading1"/>
        <w:rPr>
          <w:sz w:val="22"/>
          <w:szCs w:val="22"/>
        </w:rPr>
      </w:pPr>
      <w:r w:rsidRPr="00E55AE9">
        <w:rPr>
          <w:sz w:val="22"/>
          <w:szCs w:val="22"/>
        </w:rPr>
        <w:t>A.</w:t>
      </w:r>
      <w:r w:rsidRPr="00E55AE9">
        <w:rPr>
          <w:sz w:val="22"/>
          <w:szCs w:val="22"/>
        </w:rPr>
        <w:tab/>
        <w:t>Company Information</w:t>
      </w:r>
    </w:p>
    <w:p w:rsidR="00E55AE9" w:rsidRPr="00D01D78" w:rsidRDefault="00E55AE9" w:rsidP="00A975AD">
      <w:pPr>
        <w:pStyle w:val="Body-1"/>
        <w:tabs>
          <w:tab w:val="clear" w:pos="10080"/>
          <w:tab w:val="left" w:pos="1800"/>
          <w:tab w:val="left" w:pos="1980"/>
          <w:tab w:val="right" w:pos="10800"/>
        </w:tabs>
        <w:spacing w:line="360" w:lineRule="auto"/>
      </w:pPr>
      <w:r w:rsidRPr="00D01D78">
        <w:t>Name</w:t>
      </w:r>
      <w:r w:rsidRPr="00D01D78">
        <w:tab/>
      </w:r>
      <w:r w:rsidRPr="00D01D78">
        <w:rPr>
          <w:u w:val="single"/>
        </w:rPr>
        <w:tab/>
      </w:r>
      <w:r w:rsidRPr="00D01D78">
        <w:rPr>
          <w:u w:val="single"/>
        </w:rPr>
        <w:tab/>
      </w:r>
    </w:p>
    <w:p w:rsidR="00E55AE9" w:rsidRPr="00D01D78" w:rsidRDefault="00E55AE9" w:rsidP="00A975AD">
      <w:pPr>
        <w:pStyle w:val="Body-1"/>
        <w:tabs>
          <w:tab w:val="clear" w:pos="10080"/>
          <w:tab w:val="left" w:pos="1800"/>
          <w:tab w:val="left" w:pos="1980"/>
          <w:tab w:val="right" w:pos="10800"/>
        </w:tabs>
        <w:spacing w:line="360" w:lineRule="auto"/>
      </w:pPr>
      <w:r w:rsidRPr="00D01D78">
        <w:t>Address</w:t>
      </w:r>
      <w:r w:rsidRPr="00D01D78">
        <w:tab/>
      </w:r>
      <w:r w:rsidRPr="00D01D78">
        <w:rPr>
          <w:u w:val="single"/>
        </w:rPr>
        <w:tab/>
      </w:r>
      <w:r w:rsidRPr="00D01D78">
        <w:rPr>
          <w:u w:val="single"/>
        </w:rPr>
        <w:tab/>
      </w:r>
    </w:p>
    <w:p w:rsidR="00E55AE9" w:rsidRPr="00D01D78" w:rsidRDefault="00E55AE9" w:rsidP="00A975AD">
      <w:pPr>
        <w:pStyle w:val="Body-1"/>
        <w:tabs>
          <w:tab w:val="clear" w:pos="10080"/>
          <w:tab w:val="left" w:pos="1800"/>
          <w:tab w:val="left" w:pos="1980"/>
          <w:tab w:val="right" w:pos="10800"/>
        </w:tabs>
        <w:spacing w:line="360" w:lineRule="auto"/>
      </w:pPr>
      <w:r w:rsidRPr="00D01D78">
        <w:t>City, State, Zip</w:t>
      </w:r>
      <w:r w:rsidRPr="00D01D78">
        <w:tab/>
      </w:r>
      <w:r w:rsidRPr="00D01D78">
        <w:rPr>
          <w:u w:val="single"/>
        </w:rPr>
        <w:tab/>
      </w:r>
      <w:r w:rsidRPr="00D01D78">
        <w:rPr>
          <w:u w:val="single"/>
        </w:rPr>
        <w:tab/>
      </w:r>
    </w:p>
    <w:p w:rsidR="00E55AE9" w:rsidRPr="00D01D78" w:rsidRDefault="00E55AE9" w:rsidP="00A975AD">
      <w:pPr>
        <w:pStyle w:val="Body-1"/>
        <w:tabs>
          <w:tab w:val="clear" w:pos="10080"/>
          <w:tab w:val="left" w:pos="1800"/>
          <w:tab w:val="left" w:pos="1980"/>
          <w:tab w:val="right" w:pos="10800"/>
        </w:tabs>
      </w:pPr>
      <w:r w:rsidRPr="00D01D78">
        <w:t>Phone/Fax</w:t>
      </w:r>
      <w:r w:rsidRPr="00D01D78">
        <w:tab/>
      </w:r>
      <w:r w:rsidRPr="00D01D78">
        <w:rPr>
          <w:u w:val="single"/>
        </w:rPr>
        <w:tab/>
      </w:r>
      <w:r w:rsidRPr="00D01D78">
        <w:rPr>
          <w:u w:val="single"/>
        </w:rPr>
        <w:tab/>
      </w:r>
    </w:p>
    <w:p w:rsidR="00E55AE9" w:rsidRPr="00E55AE9" w:rsidRDefault="00E55AE9" w:rsidP="00D01D78">
      <w:pPr>
        <w:pStyle w:val="Heading1"/>
        <w:rPr>
          <w:sz w:val="22"/>
          <w:szCs w:val="22"/>
        </w:rPr>
      </w:pPr>
      <w:r w:rsidRPr="00E55AE9">
        <w:rPr>
          <w:sz w:val="22"/>
          <w:szCs w:val="22"/>
        </w:rPr>
        <w:t>B.</w:t>
      </w:r>
      <w:r w:rsidRPr="00E55AE9">
        <w:rPr>
          <w:sz w:val="22"/>
          <w:szCs w:val="22"/>
        </w:rPr>
        <w:tab/>
      </w:r>
      <w:r w:rsidR="000B7ED7">
        <w:rPr>
          <w:sz w:val="22"/>
          <w:szCs w:val="22"/>
        </w:rPr>
        <w:t>Type of Ownership</w:t>
      </w:r>
    </w:p>
    <w:p w:rsidR="000B7ED7" w:rsidRPr="00D01D78" w:rsidRDefault="00E55AE9" w:rsidP="00A975AD">
      <w:pPr>
        <w:pStyle w:val="Body-1"/>
        <w:tabs>
          <w:tab w:val="clear" w:pos="10080"/>
          <w:tab w:val="left" w:pos="2340"/>
          <w:tab w:val="left" w:pos="4140"/>
          <w:tab w:val="left" w:pos="5940"/>
          <w:tab w:val="left" w:pos="7740"/>
          <w:tab w:val="left" w:pos="9180"/>
        </w:tabs>
      </w:pPr>
      <w:r w:rsidRPr="00D01D78">
        <w:t xml:space="preserve">(  ) </w:t>
      </w:r>
      <w:r w:rsidR="001D64A5" w:rsidRPr="00D01D78">
        <w:t>Solely Owned</w:t>
      </w:r>
      <w:r w:rsidR="001D64A5" w:rsidRPr="00D01D78">
        <w:tab/>
      </w:r>
      <w:r w:rsidRPr="00D01D78">
        <w:t>(  ) Partnership</w:t>
      </w:r>
      <w:r w:rsidRPr="00D01D78">
        <w:tab/>
        <w:t>(  )</w:t>
      </w:r>
      <w:r w:rsidR="001D64A5" w:rsidRPr="00D01D78">
        <w:t xml:space="preserve"> Non-Profit</w:t>
      </w:r>
      <w:r w:rsidR="001D64A5" w:rsidRPr="00D01D78">
        <w:tab/>
      </w:r>
      <w:r w:rsidR="000B7ED7" w:rsidRPr="00D01D78">
        <w:t>(  ) Corporation</w:t>
      </w:r>
      <w:r w:rsidR="001D64A5" w:rsidRPr="00D01D78">
        <w:tab/>
      </w:r>
      <w:r w:rsidR="000B7ED7" w:rsidRPr="00D01D78">
        <w:t>(  ) A</w:t>
      </w:r>
      <w:r w:rsidR="001D64A5" w:rsidRPr="00D01D78">
        <w:t>ffiliate</w:t>
      </w:r>
      <w:r w:rsidR="00167240" w:rsidRPr="00D01D78">
        <w:tab/>
      </w:r>
      <w:r w:rsidR="000B7ED7" w:rsidRPr="00D01D78">
        <w:t>(  )</w:t>
      </w:r>
      <w:r w:rsidR="001D64A5" w:rsidRPr="00D01D78">
        <w:t xml:space="preserve"> Subsidiary</w:t>
      </w:r>
    </w:p>
    <w:p w:rsidR="000B7ED7" w:rsidRPr="00D01D78" w:rsidRDefault="000B7ED7" w:rsidP="001D64A5">
      <w:pPr>
        <w:pStyle w:val="Body-1"/>
        <w:tabs>
          <w:tab w:val="left" w:pos="3420"/>
          <w:tab w:val="right" w:pos="7200"/>
          <w:tab w:val="left" w:pos="7560"/>
          <w:tab w:val="center" w:pos="10080"/>
          <w:tab w:val="right" w:pos="10800"/>
        </w:tabs>
      </w:pPr>
      <w:r w:rsidRPr="00D01D78">
        <w:t xml:space="preserve">(  ) Name of Parent Company </w:t>
      </w:r>
      <w:r w:rsidRPr="00D01D78">
        <w:rPr>
          <w:u w:val="single"/>
        </w:rPr>
        <w:tab/>
      </w:r>
      <w:r w:rsidRPr="00D01D78">
        <w:rPr>
          <w:u w:val="single"/>
        </w:rPr>
        <w:tab/>
      </w:r>
      <w:r w:rsidR="001D64A5" w:rsidRPr="00D01D78">
        <w:tab/>
        <w:t xml:space="preserve">Incorporation Date: </w:t>
      </w:r>
      <w:r w:rsidR="001D64A5" w:rsidRPr="00D01D78">
        <w:rPr>
          <w:u w:val="single"/>
        </w:rPr>
        <w:tab/>
      </w:r>
      <w:r w:rsidR="001D64A5" w:rsidRPr="00D01D78">
        <w:rPr>
          <w:u w:val="single"/>
        </w:rPr>
        <w:tab/>
      </w:r>
    </w:p>
    <w:p w:rsidR="000B7ED7" w:rsidRPr="00D01D78" w:rsidRDefault="00492824" w:rsidP="00492824">
      <w:pPr>
        <w:pStyle w:val="Body-1"/>
        <w:tabs>
          <w:tab w:val="clear" w:pos="10080"/>
          <w:tab w:val="left" w:pos="1620"/>
          <w:tab w:val="right" w:pos="4320"/>
          <w:tab w:val="left" w:pos="4680"/>
          <w:tab w:val="left" w:pos="5760"/>
          <w:tab w:val="center" w:pos="9180"/>
          <w:tab w:val="right" w:pos="9900"/>
        </w:tabs>
        <w:rPr>
          <w:b/>
        </w:rPr>
      </w:pPr>
      <w:proofErr w:type="gramStart"/>
      <w:r>
        <w:t>Tax ID No.</w:t>
      </w:r>
      <w:proofErr w:type="gramEnd"/>
      <w:r w:rsidR="00E55AE9" w:rsidRPr="00492824">
        <w:t xml:space="preserve"> </w:t>
      </w:r>
      <w:r w:rsidR="00E55AE9" w:rsidRPr="00D01D78">
        <w:rPr>
          <w:u w:val="single"/>
        </w:rPr>
        <w:tab/>
      </w:r>
      <w:r w:rsidR="001D64A5" w:rsidRPr="00D01D78">
        <w:rPr>
          <w:u w:val="single"/>
        </w:rPr>
        <w:tab/>
      </w:r>
      <w:r w:rsidR="001D64A5" w:rsidRPr="00D01D78">
        <w:tab/>
      </w:r>
      <w:r w:rsidR="00EE0001" w:rsidRPr="00D01D78">
        <w:rPr>
          <w:b/>
        </w:rPr>
        <w:t>Please Attach a Signed W-9 Form.</w:t>
      </w:r>
      <w:r w:rsidR="001D64A5" w:rsidRPr="00D01D78">
        <w:rPr>
          <w:b/>
        </w:rPr>
        <w:t xml:space="preserve"> </w:t>
      </w:r>
      <w:r w:rsidR="00EA2AEB">
        <w:rPr>
          <w:b/>
        </w:rPr>
        <w:t xml:space="preserve"> </w:t>
      </w:r>
      <w:r w:rsidR="000B7ED7" w:rsidRPr="00D01D78">
        <w:t xml:space="preserve">State: </w:t>
      </w:r>
      <w:r w:rsidR="000B7ED7" w:rsidRPr="00D01D78">
        <w:rPr>
          <w:u w:val="single"/>
        </w:rPr>
        <w:tab/>
      </w:r>
      <w:r w:rsidR="001D64A5" w:rsidRPr="00D01D78">
        <w:rPr>
          <w:u w:val="single"/>
        </w:rPr>
        <w:tab/>
      </w:r>
    </w:p>
    <w:p w:rsidR="00EE0001" w:rsidRDefault="00D01D78" w:rsidP="00D01D78">
      <w:pPr>
        <w:pStyle w:val="Heading1"/>
        <w:rPr>
          <w:szCs w:val="22"/>
        </w:rPr>
      </w:pPr>
      <w:r>
        <w:rPr>
          <w:szCs w:val="22"/>
        </w:rPr>
        <w:t>C.</w:t>
      </w:r>
      <w:r>
        <w:rPr>
          <w:szCs w:val="22"/>
        </w:rPr>
        <w:tab/>
      </w:r>
      <w:r w:rsidR="00EE0001">
        <w:rPr>
          <w:szCs w:val="22"/>
        </w:rPr>
        <w:t>Business Size Certification</w:t>
      </w:r>
    </w:p>
    <w:p w:rsidR="00A975AD" w:rsidRPr="00A17E2B" w:rsidRDefault="00EE0001" w:rsidP="00A975AD">
      <w:pPr>
        <w:pStyle w:val="Body-1"/>
        <w:rPr>
          <w:kern w:val="28"/>
        </w:rPr>
      </w:pPr>
      <w:r w:rsidRPr="00A17E2B">
        <w:rPr>
          <w:kern w:val="28"/>
        </w:rPr>
        <w:t xml:space="preserve">The undersigned certifies that the above named company maintains a business classification as indicated below. </w:t>
      </w:r>
      <w:r w:rsidR="00023E42">
        <w:rPr>
          <w:kern w:val="28"/>
        </w:rPr>
        <w:t xml:space="preserve"> </w:t>
      </w:r>
      <w:r w:rsidRPr="00A17E2B">
        <w:rPr>
          <w:kern w:val="28"/>
        </w:rPr>
        <w:t xml:space="preserve">Further, it is understood and agreed that misrepresentation of the supplier’s business classification is subject to penalties as prescribed in FAR Clause 52.219.1, “Small Business Program Representations”. </w:t>
      </w:r>
      <w:r w:rsidR="00492824">
        <w:rPr>
          <w:kern w:val="28"/>
        </w:rPr>
        <w:t xml:space="preserve"> </w:t>
      </w:r>
      <w:r w:rsidRPr="00A17E2B">
        <w:rPr>
          <w:kern w:val="28"/>
        </w:rPr>
        <w:t>Additional information regarding business classification definitions is located on page 2 of this form.</w:t>
      </w:r>
      <w:r w:rsidR="00492824">
        <w:rPr>
          <w:kern w:val="28"/>
        </w:rPr>
        <w:t xml:space="preserve"> </w:t>
      </w:r>
      <w:r w:rsidRPr="00A17E2B">
        <w:rPr>
          <w:kern w:val="28"/>
        </w:rPr>
        <w:t xml:space="preserve"> </w:t>
      </w:r>
      <w:proofErr w:type="gramStart"/>
      <w:r w:rsidRPr="00A17E2B">
        <w:rPr>
          <w:kern w:val="28"/>
        </w:rPr>
        <w:t>If your company is owned by, or a division of subsidiary of, another company, the business size of the ultimate parent company is to be applied to your company.</w:t>
      </w:r>
      <w:proofErr w:type="gramEnd"/>
    </w:p>
    <w:p w:rsidR="00EE0001" w:rsidRPr="00A17E2B" w:rsidRDefault="001D64A5" w:rsidP="00A975AD">
      <w:pPr>
        <w:pStyle w:val="Body-1"/>
        <w:tabs>
          <w:tab w:val="clear" w:pos="10080"/>
          <w:tab w:val="left" w:pos="2880"/>
          <w:tab w:val="center" w:pos="7200"/>
          <w:tab w:val="right" w:pos="7740"/>
        </w:tabs>
        <w:rPr>
          <w:u w:val="single"/>
        </w:rPr>
      </w:pPr>
      <w:r w:rsidRPr="00A17E2B">
        <w:t>(  )</w:t>
      </w:r>
      <w:r w:rsidR="00EE0001" w:rsidRPr="00A17E2B">
        <w:t xml:space="preserve"> Large Business</w:t>
      </w:r>
      <w:r w:rsidRPr="00A17E2B">
        <w:tab/>
        <w:t xml:space="preserve">(  ) </w:t>
      </w:r>
      <w:r w:rsidR="00EE0001" w:rsidRPr="00A17E2B">
        <w:t xml:space="preserve">Small Business Number of Employees: </w:t>
      </w:r>
      <w:r w:rsidR="00EE0001" w:rsidRPr="00A17E2B">
        <w:rPr>
          <w:u w:val="single"/>
        </w:rPr>
        <w:tab/>
      </w:r>
      <w:r w:rsidR="00EE0001" w:rsidRPr="00A17E2B">
        <w:rPr>
          <w:u w:val="single"/>
        </w:rPr>
        <w:tab/>
      </w:r>
    </w:p>
    <w:p w:rsidR="00EE0001" w:rsidRPr="00A17E2B" w:rsidRDefault="00EE0001" w:rsidP="00A975AD">
      <w:pPr>
        <w:pStyle w:val="Body-1"/>
      </w:pPr>
      <w:r w:rsidRPr="00A17E2B">
        <w:rPr>
          <w:b/>
        </w:rPr>
        <w:t>Subcategories of Small Business- Please check all that apply to your small business</w:t>
      </w:r>
      <w:proofErr w:type="gramStart"/>
      <w:r w:rsidRPr="00A17E2B">
        <w:rPr>
          <w:b/>
        </w:rPr>
        <w:t>:</w:t>
      </w:r>
      <w:proofErr w:type="gramEnd"/>
      <w:r w:rsidR="00A975AD" w:rsidRPr="00A17E2B">
        <w:rPr>
          <w:b/>
        </w:rPr>
        <w:br/>
      </w:r>
      <w:r w:rsidRPr="00A17E2B">
        <w:t>(Note: If your business is considered a Large Business, do not complete).</w:t>
      </w:r>
    </w:p>
    <w:p w:rsidR="00F915A3" w:rsidRPr="00A17E2B" w:rsidRDefault="00F915A3" w:rsidP="00A975AD">
      <w:pPr>
        <w:pStyle w:val="Body-1"/>
      </w:pPr>
      <w:r w:rsidRPr="00A17E2B">
        <w:t>(  )</w:t>
      </w:r>
      <w:r w:rsidR="00A975AD" w:rsidRPr="00A17E2B">
        <w:t xml:space="preserve"> </w:t>
      </w:r>
      <w:r w:rsidRPr="00A17E2B">
        <w:t>Woman-Owned Small Business Concern</w:t>
      </w:r>
    </w:p>
    <w:p w:rsidR="00D01D78" w:rsidRPr="00A17E2B" w:rsidRDefault="00D01D78" w:rsidP="00A17E2B">
      <w:pPr>
        <w:pStyle w:val="Body-1"/>
        <w:tabs>
          <w:tab w:val="left" w:pos="4860"/>
        </w:tabs>
      </w:pPr>
      <w:r w:rsidRPr="00A17E2B">
        <w:t>(  )</w:t>
      </w:r>
      <w:r w:rsidR="00A975AD" w:rsidRPr="00A17E2B">
        <w:t xml:space="preserve"> </w:t>
      </w:r>
      <w:r w:rsidRPr="00A17E2B">
        <w:t>Veteran-Owned Small Business Concern</w:t>
      </w:r>
      <w:r w:rsidRPr="00A17E2B">
        <w:tab/>
        <w:t>(  )</w:t>
      </w:r>
      <w:r w:rsidR="00A975AD" w:rsidRPr="00A17E2B">
        <w:t xml:space="preserve"> </w:t>
      </w:r>
      <w:r w:rsidRPr="00A17E2B">
        <w:t>Service-Disabled Veteran-Owned Small Business Concern</w:t>
      </w:r>
    </w:p>
    <w:p w:rsidR="00F915A3" w:rsidRPr="00A17E2B" w:rsidRDefault="00F915A3" w:rsidP="00A975AD">
      <w:pPr>
        <w:pStyle w:val="Body-1"/>
      </w:pPr>
      <w:r w:rsidRPr="00A17E2B">
        <w:t>(  )</w:t>
      </w:r>
      <w:r w:rsidR="00A975AD" w:rsidRPr="00A17E2B">
        <w:t xml:space="preserve"> </w:t>
      </w:r>
      <w:r w:rsidRPr="00A17E2B">
        <w:t xml:space="preserve">Certified </w:t>
      </w:r>
      <w:proofErr w:type="spellStart"/>
      <w:r w:rsidRPr="00A17E2B">
        <w:t>HUBZone</w:t>
      </w:r>
      <w:proofErr w:type="spellEnd"/>
      <w:r w:rsidRPr="00A17E2B">
        <w:t xml:space="preserve"> Small Business Concern (Please a</w:t>
      </w:r>
      <w:r w:rsidR="001D64A5" w:rsidRPr="00A17E2B">
        <w:t>ttach SBA Certification Letter)</w:t>
      </w:r>
    </w:p>
    <w:p w:rsidR="00F915A3" w:rsidRPr="00A17E2B" w:rsidRDefault="00F915A3" w:rsidP="00A975AD">
      <w:pPr>
        <w:pStyle w:val="Body-1"/>
      </w:pPr>
      <w:r w:rsidRPr="00A17E2B">
        <w:t>(  )</w:t>
      </w:r>
      <w:r w:rsidR="00A975AD" w:rsidRPr="00A17E2B">
        <w:t xml:space="preserve"> </w:t>
      </w:r>
      <w:r w:rsidRPr="00A17E2B">
        <w:t>Certified Small Disadvantaged Business (Please attach SBA Certification Lette</w:t>
      </w:r>
      <w:r w:rsidR="00A975AD" w:rsidRPr="00A17E2B">
        <w:t>r).</w:t>
      </w:r>
    </w:p>
    <w:p w:rsidR="00E55AE9" w:rsidRPr="00E55AE9" w:rsidRDefault="00A975AD" w:rsidP="00A975AD">
      <w:pPr>
        <w:pStyle w:val="Heading1"/>
      </w:pPr>
      <w:r>
        <w:t>D</w:t>
      </w:r>
      <w:r w:rsidR="00E55AE9" w:rsidRPr="00E55AE9">
        <w:t>.</w:t>
      </w:r>
      <w:r w:rsidR="00E55AE9" w:rsidRPr="00E55AE9">
        <w:tab/>
      </w:r>
      <w:r>
        <w:t xml:space="preserve">Equal Opportunity Compliance </w:t>
      </w:r>
      <w:r w:rsidR="00E55AE9" w:rsidRPr="00E55AE9">
        <w:t>Certification</w:t>
      </w:r>
    </w:p>
    <w:p w:rsidR="00E55AE9" w:rsidRPr="00E55AE9" w:rsidRDefault="00E55AE9" w:rsidP="00D01D78">
      <w:pPr>
        <w:pStyle w:val="Para"/>
      </w:pPr>
      <w:r w:rsidRPr="00E55AE9">
        <w:t>1.</w:t>
      </w:r>
      <w:r w:rsidRPr="00E55AE9">
        <w:tab/>
        <w:t>EQUAL EMPLOYMENT OPPORTUNITY - The Seller agrees to comply with Executive Order 11246 and with 41 CFR Sec. 60-1.4 which provisions are incorporated herein by reference to the same extent as though set forth herein in full.</w:t>
      </w:r>
    </w:p>
    <w:p w:rsidR="00E55AE9" w:rsidRPr="00E55AE9" w:rsidRDefault="00E55AE9" w:rsidP="00E55AE9">
      <w:pPr>
        <w:pStyle w:val="Para"/>
      </w:pPr>
      <w:r w:rsidRPr="00E55AE9">
        <w:t>2.</w:t>
      </w:r>
      <w:r w:rsidRPr="00E55AE9">
        <w:tab/>
        <w:t>CERTIFICATION OF NON SEGREGATED FACILITIES - (Applicable to all Contracts or Purchase Orders exceeding $10,000).</w:t>
      </w:r>
    </w:p>
    <w:p w:rsidR="00F00F15" w:rsidRPr="00E55AE9" w:rsidRDefault="00E55AE9" w:rsidP="00D01D78">
      <w:pPr>
        <w:ind w:left="360"/>
        <w:rPr>
          <w:sz w:val="20"/>
        </w:rPr>
        <w:sectPr w:rsidR="00F00F15" w:rsidRPr="00E55AE9" w:rsidSect="004167EF">
          <w:headerReference w:type="default" r:id="rId7"/>
          <w:footerReference w:type="default" r:id="rId8"/>
          <w:pgSz w:w="12240" w:h="15840" w:code="1"/>
          <w:pgMar w:top="1440" w:right="720" w:bottom="1440" w:left="720" w:header="576" w:footer="576" w:gutter="0"/>
          <w:cols w:space="720"/>
        </w:sectPr>
      </w:pPr>
      <w:r w:rsidRPr="00E55AE9">
        <w:rPr>
          <w:sz w:val="20"/>
        </w:rPr>
        <w:t xml:space="preserve">The undersigned certifies that they do not maintain or provide for their employees any segregated facilities at any of their establishments, and they do not permit their employees to perform their services at any location, under their control where segregated facilities are maintained.  They certify further that they will not maintain or provide for their employees any segregated facilities at any of their establishments, and that they will not permit their employees to perform their services at any location, under their control, where segregated facilities are maintained.  The bidder, offeror, applicant, or subcontractor agrees that a violation of the Equal Opportunity clause in this contract.  As used </w:t>
      </w:r>
      <w:r w:rsidR="00D01D78" w:rsidRPr="00E55AE9">
        <w:rPr>
          <w:sz w:val="20"/>
        </w:rPr>
        <w:t xml:space="preserve">in this certification, the term "segregated facilities" means any waiting rooms, work areas, rest rooms and wash </w:t>
      </w:r>
      <w:r w:rsidR="00D01D78">
        <w:rPr>
          <w:sz w:val="20"/>
        </w:rPr>
        <w:t>rooms,</w:t>
      </w:r>
      <w:r w:rsidRPr="00E55AE9">
        <w:rPr>
          <w:sz w:val="20"/>
        </w:rPr>
        <w:t xml:space="preserve"> </w:t>
      </w:r>
      <w:r w:rsidR="00A975AD">
        <w:rPr>
          <w:sz w:val="20"/>
        </w:rPr>
        <w:t>r</w:t>
      </w:r>
      <w:r w:rsidR="00A975AD" w:rsidRPr="00E55AE9">
        <w:rPr>
          <w:sz w:val="20"/>
        </w:rPr>
        <w:t xml:space="preserve">estaurants and other eating areas, time clocks, locker rooms and other storage or dressing areas, parking lots, drinking fountains, recreation or entertainment areas, transportation, and housing facilities provided for employees </w:t>
      </w:r>
    </w:p>
    <w:p w:rsidR="00E55AE9" w:rsidRPr="00E55AE9" w:rsidRDefault="00D01D78" w:rsidP="00D01D78">
      <w:pPr>
        <w:ind w:left="360"/>
        <w:rPr>
          <w:sz w:val="20"/>
        </w:rPr>
      </w:pPr>
      <w:proofErr w:type="gramStart"/>
      <w:r w:rsidRPr="00E55AE9">
        <w:rPr>
          <w:sz w:val="20"/>
        </w:rPr>
        <w:lastRenderedPageBreak/>
        <w:t>which</w:t>
      </w:r>
      <w:proofErr w:type="gramEnd"/>
      <w:r w:rsidRPr="00E55AE9">
        <w:rPr>
          <w:sz w:val="20"/>
        </w:rPr>
        <w:t xml:space="preserve"> </w:t>
      </w:r>
      <w:r w:rsidR="00492272">
        <w:rPr>
          <w:sz w:val="20"/>
        </w:rPr>
        <w:t xml:space="preserve">are </w:t>
      </w:r>
      <w:r w:rsidR="00023E42">
        <w:rPr>
          <w:sz w:val="20"/>
        </w:rPr>
        <w:t>segregated on the basis of race, color religion, or natural origin, because of habit, local custom or</w:t>
      </w:r>
      <w:r w:rsidRPr="00E55AE9">
        <w:rPr>
          <w:sz w:val="20"/>
        </w:rPr>
        <w:t xml:space="preserve"> otherwise.  They further agree that (except where they segregated on the basis of race, color, religion, or natural origin, because of habit, local custom or have obtained identical certifications from proposed subcontractors for the specific time periods) they will obtain identical certifications from proposed subcontractors prior to the award </w:t>
      </w:r>
      <w:r w:rsidR="00E55AE9" w:rsidRPr="00E55AE9">
        <w:rPr>
          <w:sz w:val="20"/>
        </w:rPr>
        <w:t>of subcontracts exceeding $10,000 which are not exempt from the provisions of the Equal Opportunity clause, Executive Order No. 11246; that we will retain such certifications in their files and that they will forward the following notice to such proposed subcontractors (except where the proposed subcontractors have submitted identical certifications for specific time periods):</w:t>
      </w:r>
    </w:p>
    <w:p w:rsidR="00E55AE9" w:rsidRPr="00E55AE9" w:rsidRDefault="00E55AE9" w:rsidP="00D01D78">
      <w:pPr>
        <w:pStyle w:val="Body-1"/>
      </w:pPr>
      <w:r w:rsidRPr="00E55AE9">
        <w:t>NOTICE TO PROSPECTIVE SUBCONTRACTORS OF REQUIREMENTS FOR CERTIFICATIONS OF NONSEGREGATED FACILITIES.  A certification of nonsegregated Facilities, as required, must be submitted prior to the award</w:t>
      </w:r>
      <w:r w:rsidR="00492272">
        <w:t xml:space="preserve"> of a subcontract exceeding $1</w:t>
      </w:r>
      <w:r w:rsidRPr="00E55AE9">
        <w:t>0,000 which is not exempt from the provisions of the Equal Opportunity clause Executive Order No. 11246.  The certification may be submitted either for each subcontract or for all subcontracts during a period</w:t>
      </w:r>
      <w:r w:rsidR="00492272">
        <w:t xml:space="preserve"> (i.e., quarterly, semiannually</w:t>
      </w:r>
      <w:r w:rsidRPr="00E55AE9">
        <w:t xml:space="preserve"> or annually).  NOTE:  Whoever knowingly and willfully makes a false, fictitious or fraudulent representation may be liable to criminal prosecution under 18 </w:t>
      </w:r>
      <w:smartTag w:uri="urn:schemas-microsoft-com:office:smarttags" w:element="country-region">
        <w:smartTag w:uri="urn:schemas-microsoft-com:office:smarttags" w:element="place">
          <w:r w:rsidRPr="00E55AE9">
            <w:t>U.S.</w:t>
          </w:r>
        </w:smartTag>
      </w:smartTag>
      <w:r w:rsidRPr="00E55AE9">
        <w:t xml:space="preserve"> Code.</w:t>
      </w:r>
    </w:p>
    <w:p w:rsidR="00E55AE9" w:rsidRPr="00E55AE9" w:rsidRDefault="00E55AE9" w:rsidP="00E55AE9">
      <w:pPr>
        <w:pStyle w:val="Para"/>
      </w:pPr>
      <w:r w:rsidRPr="00E55AE9">
        <w:t>3.</w:t>
      </w:r>
      <w:r w:rsidRPr="00E55AE9">
        <w:tab/>
        <w:t>EMPLOYER INFORMATION REPORT (EEO-1, STANDARD FORM 100) - If seller has 50 or more employees and is required under Section 60-1.7 of Title 41 of the Code of Federal Regulations to file Employer Information Report, REO-I (Standard Form 100) Seller hereby certifies that it has done so if not, agrees that it will file such Report in accordance with the applicable instructions and will continue to file such report unless or until Seller is not required by law or regulation to so file.</w:t>
      </w:r>
    </w:p>
    <w:p w:rsidR="00E55AE9" w:rsidRPr="00E55AE9" w:rsidRDefault="00E55AE9" w:rsidP="00E55AE9">
      <w:pPr>
        <w:pStyle w:val="Para"/>
      </w:pPr>
      <w:r w:rsidRPr="00E55AE9">
        <w:t>4.</w:t>
      </w:r>
      <w:r w:rsidRPr="00E55AE9">
        <w:tab/>
        <w:t xml:space="preserve">AFFIRMATIVE ACTION COMPLIANCE PROGRAM - Seller maybe required under Section 60-1.40 of the Code of Federal Regulations to develop a written Affirmative Action Compliance Program if Seller has 50 or more Employees and the contract of sale amount to $50,000 or more. If Seller is so required, it agrees to do so no later than 120 days after the effectiveness of the first of the contacts of sale and maintain such Program until such time as it is no longer required by law and regulations. </w:t>
      </w:r>
    </w:p>
    <w:p w:rsidR="00E55AE9" w:rsidRPr="00E55AE9" w:rsidRDefault="00E55AE9" w:rsidP="00E55AE9">
      <w:pPr>
        <w:pStyle w:val="Para"/>
      </w:pPr>
      <w:r w:rsidRPr="00E55AE9">
        <w:t>5.</w:t>
      </w:r>
      <w:r w:rsidRPr="00E55AE9">
        <w:tab/>
        <w:t>LISTINGS OF EMPLOYMENT OPENINGS - EMPLOYMENT OF VIETNAM VETERANS - (Applicable to all contracts or purchase orders for $10,000 or more).</w:t>
      </w:r>
    </w:p>
    <w:p w:rsidR="00E55AE9" w:rsidRPr="00E55AE9" w:rsidRDefault="00E55AE9" w:rsidP="00D01D78">
      <w:pPr>
        <w:pStyle w:val="Body-1"/>
      </w:pPr>
      <w:r w:rsidRPr="00E55AE9">
        <w:t>Seller agrees to comply with provision of Executive Order 11758 and 41 CFR Sec. 60-250.4 and all rules, regulations and</w:t>
      </w:r>
      <w:r w:rsidR="000030AF">
        <w:t xml:space="preserve"> orders promulgated thereunder.</w:t>
      </w:r>
    </w:p>
    <w:p w:rsidR="00E55AE9" w:rsidRPr="00E55AE9" w:rsidRDefault="00E55AE9" w:rsidP="00E55AE9">
      <w:pPr>
        <w:pStyle w:val="Para"/>
      </w:pPr>
      <w:r w:rsidRPr="00E55AE9">
        <w:t>6.</w:t>
      </w:r>
      <w:r w:rsidRPr="00E55AE9">
        <w:tab/>
        <w:t>EMPLOYMENT OF THE HANDICAPPED - (Applies to all contractors or purchase orders in excess of $2,500).</w:t>
      </w:r>
    </w:p>
    <w:p w:rsidR="00E55AE9" w:rsidRPr="00E55AE9" w:rsidRDefault="00E55AE9" w:rsidP="00D01D78">
      <w:pPr>
        <w:pStyle w:val="Body-1"/>
      </w:pPr>
      <w:r w:rsidRPr="00E55AE9">
        <w:t>Seller shall be bound by and agrees to the provisions of Section 503 of the Rehabilitation Act of 1973, and all regulations, rules and</w:t>
      </w:r>
      <w:r w:rsidR="000030AF">
        <w:t xml:space="preserve"> orders promulgated thereunder.</w:t>
      </w:r>
    </w:p>
    <w:p w:rsidR="00E55AE9" w:rsidRPr="00E55AE9" w:rsidRDefault="00E55AE9" w:rsidP="00D01D78">
      <w:pPr>
        <w:pStyle w:val="Body-1"/>
        <w:rPr>
          <w:i/>
        </w:rPr>
      </w:pPr>
      <w:proofErr w:type="gramStart"/>
      <w:r w:rsidRPr="00E55AE9">
        <w:rPr>
          <w:i/>
        </w:rPr>
        <w:t>Notice.</w:t>
      </w:r>
      <w:proofErr w:type="gramEnd"/>
      <w:r w:rsidRPr="00E55AE9">
        <w:rPr>
          <w:i/>
        </w:rPr>
        <w:t xml:space="preserve">  Under 15 U.S.C. 645(d), any person who misrepresents a firm's status as a small business concern in order to obtain a contract to be awarded under the preference programs established pursuant to sections 8(a), 8(d), 9 or 15 of the Small Business Act or any other provision of Federal law that specifically references section 8(d) for a definition of program eligibility, shall-(1) Be punished by imposition of fine, imprisonment, or both; (2) Be subject to administrative remedies, including suspension and debarment; and (3) Be in eligible for participation in programs conducted under the authority of the Act.</w:t>
      </w:r>
      <w:r w:rsidR="00023E42">
        <w:rPr>
          <w:i/>
        </w:rPr>
        <w:t xml:space="preserve"> </w:t>
      </w:r>
      <w:r w:rsidRPr="00E55AE9">
        <w:rPr>
          <w:i/>
        </w:rPr>
        <w:t xml:space="preserve"> (End of provision)</w:t>
      </w:r>
    </w:p>
    <w:p w:rsidR="00E55AE9" w:rsidRPr="00E55AE9" w:rsidRDefault="00E55AE9" w:rsidP="00D01D78">
      <w:pPr>
        <w:pStyle w:val="Body-1"/>
      </w:pPr>
      <w:r w:rsidRPr="00E55AE9">
        <w:t xml:space="preserve">NOTE:  Whoever knowingly and willfully makes a false, fictitious or fraudulent representation may be liable to criminal prosecution under 18 </w:t>
      </w:r>
      <w:smartTag w:uri="urn:schemas-microsoft-com:office:smarttags" w:element="country-region">
        <w:smartTag w:uri="urn:schemas-microsoft-com:office:smarttags" w:element="place">
          <w:r w:rsidRPr="00E55AE9">
            <w:t>U.S.</w:t>
          </w:r>
        </w:smartTag>
      </w:smartTag>
      <w:r w:rsidRPr="00E55AE9">
        <w:t xml:space="preserve"> Code.</w:t>
      </w:r>
    </w:p>
    <w:p w:rsidR="00E55AE9" w:rsidRPr="00E55AE9" w:rsidRDefault="00E55AE9" w:rsidP="00A975AD">
      <w:pPr>
        <w:pStyle w:val="Heading1"/>
      </w:pPr>
      <w:r w:rsidRPr="00E55AE9">
        <w:t>D.</w:t>
      </w:r>
      <w:r w:rsidRPr="00E55AE9">
        <w:tab/>
        <w:t>Signature</w:t>
      </w:r>
    </w:p>
    <w:p w:rsidR="00E55AE9" w:rsidRPr="00E55AE9" w:rsidRDefault="00E55AE9" w:rsidP="00E55AE9">
      <w:pPr>
        <w:pStyle w:val="Body-1"/>
      </w:pPr>
      <w:r w:rsidRPr="00E55AE9">
        <w:t xml:space="preserve">On behalf of the </w:t>
      </w:r>
      <w:r w:rsidR="0078587A">
        <w:t>Supplier</w:t>
      </w:r>
      <w:r w:rsidRPr="00E55AE9">
        <w:t xml:space="preserve"> identification herein the undersigned certifies the statements and all answers to questions listed above as true and correct.</w:t>
      </w:r>
    </w:p>
    <w:p w:rsidR="00E55AE9" w:rsidRPr="00E55AE9" w:rsidRDefault="00E55AE9" w:rsidP="00547983">
      <w:pPr>
        <w:pStyle w:val="Body-1"/>
        <w:tabs>
          <w:tab w:val="clear" w:pos="10080"/>
          <w:tab w:val="left" w:pos="2430"/>
          <w:tab w:val="right" w:pos="6210"/>
          <w:tab w:val="left" w:pos="6300"/>
          <w:tab w:val="left" w:pos="6930"/>
          <w:tab w:val="right" w:pos="10800"/>
        </w:tabs>
        <w:spacing w:before="240" w:line="360" w:lineRule="auto"/>
        <w:rPr>
          <w:u w:val="single"/>
        </w:rPr>
      </w:pPr>
      <w:r w:rsidRPr="00E55AE9">
        <w:t xml:space="preserve">Name: (Please Print) </w:t>
      </w:r>
      <w:r w:rsidRPr="00E55AE9">
        <w:rPr>
          <w:u w:val="single"/>
        </w:rPr>
        <w:tab/>
      </w:r>
      <w:r w:rsidRPr="00E55AE9">
        <w:rPr>
          <w:u w:val="single"/>
        </w:rPr>
        <w:tab/>
      </w:r>
      <w:r w:rsidRPr="00E55AE9">
        <w:tab/>
        <w:t xml:space="preserve">Title: </w:t>
      </w:r>
      <w:r w:rsidRPr="00E55AE9">
        <w:rPr>
          <w:u w:val="single"/>
        </w:rPr>
        <w:tab/>
      </w:r>
      <w:r w:rsidRPr="00E55AE9">
        <w:rPr>
          <w:u w:val="single"/>
        </w:rPr>
        <w:tab/>
      </w:r>
    </w:p>
    <w:p w:rsidR="00E55AE9" w:rsidRPr="00E55AE9" w:rsidRDefault="00E55AE9" w:rsidP="00547983">
      <w:pPr>
        <w:pStyle w:val="Body-1"/>
        <w:tabs>
          <w:tab w:val="clear" w:pos="10080"/>
          <w:tab w:val="left" w:pos="1440"/>
          <w:tab w:val="right" w:pos="6210"/>
          <w:tab w:val="left" w:pos="6300"/>
          <w:tab w:val="left" w:pos="7020"/>
          <w:tab w:val="right" w:pos="10800"/>
        </w:tabs>
        <w:spacing w:line="360" w:lineRule="auto"/>
        <w:rPr>
          <w:u w:val="single"/>
        </w:rPr>
      </w:pPr>
      <w:r w:rsidRPr="00E55AE9">
        <w:t xml:space="preserve">Signature: </w:t>
      </w:r>
      <w:r w:rsidRPr="00E55AE9">
        <w:rPr>
          <w:u w:val="single"/>
        </w:rPr>
        <w:tab/>
      </w:r>
      <w:r w:rsidRPr="00E55AE9">
        <w:rPr>
          <w:u w:val="single"/>
        </w:rPr>
        <w:tab/>
      </w:r>
      <w:r w:rsidRPr="00E55AE9">
        <w:tab/>
        <w:t xml:space="preserve">Date: </w:t>
      </w:r>
      <w:r w:rsidRPr="00E55AE9">
        <w:rPr>
          <w:u w:val="single"/>
        </w:rPr>
        <w:tab/>
      </w:r>
      <w:r w:rsidRPr="00E55AE9">
        <w:rPr>
          <w:u w:val="single"/>
        </w:rPr>
        <w:tab/>
      </w:r>
    </w:p>
    <w:p w:rsidR="00E55AE9" w:rsidRPr="00E55AE9" w:rsidRDefault="00E55AE9" w:rsidP="00547983">
      <w:pPr>
        <w:pStyle w:val="Body"/>
        <w:tabs>
          <w:tab w:val="clear" w:pos="10080"/>
          <w:tab w:val="center" w:leader="dot" w:pos="5400"/>
          <w:tab w:val="right" w:leader="dot" w:pos="10800"/>
        </w:tabs>
        <w:spacing w:line="240" w:lineRule="auto"/>
      </w:pPr>
      <w:r w:rsidRPr="00E55AE9">
        <w:tab/>
        <w:t>Do Not Write Below This Line</w:t>
      </w:r>
      <w:r w:rsidRPr="00E55AE9">
        <w:tab/>
      </w:r>
    </w:p>
    <w:p w:rsidR="00E55AE9" w:rsidRPr="00E55AE9" w:rsidRDefault="00E55AE9" w:rsidP="00547983">
      <w:pPr>
        <w:pStyle w:val="Body"/>
        <w:spacing w:line="360" w:lineRule="auto"/>
      </w:pPr>
    </w:p>
    <w:p w:rsidR="00F00F15" w:rsidRPr="00E55AE9" w:rsidRDefault="00E55AE9" w:rsidP="00023E42">
      <w:pPr>
        <w:pStyle w:val="Body"/>
        <w:tabs>
          <w:tab w:val="clear" w:pos="10080"/>
          <w:tab w:val="left" w:pos="900"/>
          <w:tab w:val="center" w:pos="1620"/>
          <w:tab w:val="right" w:pos="2340"/>
          <w:tab w:val="left" w:pos="2700"/>
          <w:tab w:val="left" w:pos="3870"/>
          <w:tab w:val="center" w:pos="4590"/>
          <w:tab w:val="right" w:pos="5400"/>
          <w:tab w:val="left" w:pos="5760"/>
          <w:tab w:val="left" w:pos="6840"/>
          <w:tab w:val="center" w:pos="7560"/>
          <w:tab w:val="right" w:pos="8460"/>
          <w:tab w:val="left" w:pos="8820"/>
          <w:tab w:val="left" w:pos="9540"/>
          <w:tab w:val="center" w:pos="10170"/>
          <w:tab w:val="right" w:pos="10800"/>
        </w:tabs>
        <w:spacing w:after="0" w:line="240" w:lineRule="auto"/>
        <w:rPr>
          <w:u w:val="single"/>
        </w:rPr>
      </w:pPr>
      <w:r w:rsidRPr="00E55AE9">
        <w:t>Vendor #</w:t>
      </w:r>
      <w:r w:rsidRPr="00E55AE9">
        <w:tab/>
      </w:r>
      <w:r w:rsidRPr="00E55AE9">
        <w:rPr>
          <w:u w:val="single"/>
        </w:rPr>
        <w:tab/>
      </w:r>
      <w:r w:rsidRPr="00E55AE9">
        <w:rPr>
          <w:u w:val="single"/>
        </w:rPr>
        <w:tab/>
      </w:r>
      <w:r w:rsidRPr="00E55AE9">
        <w:tab/>
        <w:t>Date Mailed</w:t>
      </w:r>
      <w:r w:rsidRPr="00E55AE9">
        <w:tab/>
      </w:r>
      <w:r w:rsidRPr="00E55AE9">
        <w:rPr>
          <w:u w:val="single"/>
        </w:rPr>
        <w:tab/>
      </w:r>
      <w:r w:rsidRPr="00E55AE9">
        <w:rPr>
          <w:u w:val="single"/>
        </w:rPr>
        <w:tab/>
      </w:r>
      <w:r w:rsidRPr="00E55AE9">
        <w:tab/>
        <w:t>Date Rec'd</w:t>
      </w:r>
      <w:r w:rsidRPr="00E55AE9">
        <w:tab/>
      </w:r>
      <w:r w:rsidRPr="00E55AE9">
        <w:rPr>
          <w:u w:val="single"/>
        </w:rPr>
        <w:tab/>
      </w:r>
      <w:r w:rsidRPr="00E55AE9">
        <w:rPr>
          <w:u w:val="single"/>
        </w:rPr>
        <w:tab/>
      </w:r>
      <w:r w:rsidRPr="00E55AE9">
        <w:tab/>
        <w:t>Status</w:t>
      </w:r>
      <w:r w:rsidRPr="00E55AE9">
        <w:tab/>
      </w:r>
      <w:r>
        <w:rPr>
          <w:u w:val="single"/>
        </w:rPr>
        <w:tab/>
      </w:r>
      <w:r>
        <w:rPr>
          <w:u w:val="single"/>
        </w:rPr>
        <w:tab/>
      </w:r>
    </w:p>
    <w:sectPr w:rsidR="00F00F15" w:rsidRPr="00E55AE9" w:rsidSect="00547983">
      <w:headerReference w:type="default" r:id="rId9"/>
      <w:footerReference w:type="default" r:id="rId10"/>
      <w:pgSz w:w="12240" w:h="15840" w:code="1"/>
      <w:pgMar w:top="1152" w:right="720" w:bottom="720" w:left="720" w:header="864" w:footer="50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403F" w:rsidRDefault="0088403F">
      <w:r>
        <w:separator/>
      </w:r>
    </w:p>
  </w:endnote>
  <w:endnote w:type="continuationSeparator" w:id="0">
    <w:p w:rsidR="0088403F" w:rsidRDefault="008840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20002A87" w:usb1="00000000" w:usb2="00000000" w:usb3="00000000" w:csb0="000001FF" w:csb1="00000000"/>
  </w:font>
  <w:font w:name="Arial Narrow">
    <w:panose1 w:val="020B05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F15" w:rsidRPr="000A0E74" w:rsidRDefault="007C7DBD">
    <w:pPr>
      <w:pStyle w:val="Footer"/>
      <w:rPr>
        <w:b/>
        <w:sz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2052" type="#_x0000_t75" style="position:absolute;left:0;text-align:left;margin-left:469.4pt;margin-top:-15.9pt;width:58.2pt;height:52.25pt;z-index:-251658240;visibility:visible" wrapcoords="-196 0 -196 21327 21600 21327 21600 0 -196 0">
          <v:imagedata r:id="rId1" o:title="" croptop="7399f" cropleft="9311f" cropright="10104f"/>
          <w10:wrap type="tight"/>
        </v:shape>
      </w:pict>
    </w:r>
    <w:r w:rsidR="0053533F">
      <w:rPr>
        <w:b/>
        <w:noProof/>
        <w:sz w:val="20"/>
      </w:rPr>
      <w:pict>
        <v:shape id="_x0000_s2051" type="#_x0000_t75" style="position:absolute;left:0;text-align:left;margin-left:16.95pt;margin-top:-7.65pt;width:41.05pt;height:40.25pt;z-index:-251659264" wrapcoords="-107 0 -107 21490 21600 21490 21600 0 -107 0">
          <v:imagedata r:id="rId2" o:title="SGS ISO 9001 Logo - LR"/>
          <w10:wrap type="tight"/>
        </v:shape>
      </w:pict>
    </w:r>
    <w:r w:rsidRPr="007C7DBD">
      <w:rPr>
        <w:rFonts w:ascii="Arial" w:hAnsi="Arial"/>
        <w:noProof/>
        <w:sz w:val="22"/>
      </w:rPr>
      <w:t xml:space="preserve"> </w:t>
    </w:r>
    <w:r w:rsidR="00F00F15" w:rsidRPr="000A0E74">
      <w:rPr>
        <w:b/>
        <w:sz w:val="20"/>
      </w:rPr>
      <w:t>TECO-Westinghouse Motor Company</w:t>
    </w:r>
  </w:p>
  <w:p w:rsidR="00F00F15" w:rsidRDefault="00F00F15">
    <w:pPr>
      <w:pStyle w:val="Footer"/>
    </w:pPr>
    <w:r>
      <w:t xml:space="preserve">5100 N. IH-35, Round </w:t>
    </w:r>
    <w:smartTag w:uri="urn:schemas-microsoft-com:office:smarttags" w:element="City">
      <w:r>
        <w:t>Rock</w:t>
      </w:r>
    </w:smartTag>
    <w:r>
      <w:t xml:space="preserve">, </w:t>
    </w:r>
    <w:smartTag w:uri="urn:schemas-microsoft-com:office:smarttags" w:element="State">
      <w:r>
        <w:t>TX</w:t>
      </w:r>
    </w:smartTag>
    <w:r>
      <w:t xml:space="preserve"> </w:t>
    </w:r>
    <w:r w:rsidR="0053533F">
      <w:t xml:space="preserve"> </w:t>
    </w:r>
    <w:r>
      <w:t>78681</w:t>
    </w:r>
  </w:p>
  <w:p w:rsidR="00F00F15" w:rsidRDefault="00F00F15">
    <w:pPr>
      <w:pStyle w:val="Footer"/>
    </w:pPr>
    <w:r>
      <w:t xml:space="preserve">Toll-Free: 1-800-451-8798 </w:t>
    </w:r>
    <w:r>
      <w:sym w:font="Symbol" w:char="F0BD"/>
    </w:r>
    <w:r w:rsidR="008C14F4">
      <w:t xml:space="preserve"> Phone: 512-255</w:t>
    </w:r>
    <w:r>
      <w:t xml:space="preserve">-4141 </w:t>
    </w:r>
    <w:r>
      <w:sym w:font="Symbol" w:char="F0BD"/>
    </w:r>
    <w:r>
      <w:t xml:space="preserve"> Fax: 512-244-5512 </w:t>
    </w:r>
    <w:r>
      <w:sym w:font="Symbol" w:char="F0BD"/>
    </w:r>
    <w:r>
      <w:t xml:space="preserve"> www.tecowestinghouse.com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F15" w:rsidRDefault="00F00F1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403F" w:rsidRDefault="0088403F">
      <w:r>
        <w:separator/>
      </w:r>
    </w:p>
  </w:footnote>
  <w:footnote w:type="continuationSeparator" w:id="0">
    <w:p w:rsidR="0088403F" w:rsidRDefault="008840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1" w:name="_MON_1119353135"/>
  <w:bookmarkEnd w:id="1"/>
  <w:p w:rsidR="00F00F15" w:rsidRDefault="00F00F15">
    <w:pPr>
      <w:jc w:val="center"/>
    </w:pPr>
    <w:r>
      <w:object w:dxaOrig="4156" w:dyaOrig="4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7.75pt;height:23.45pt" o:ole="" fillcolor="window">
          <v:imagedata r:id="rId1" o:title=""/>
        </v:shape>
        <o:OLEObject Type="Embed" ProgID="Word.Picture.8" ShapeID="_x0000_i1025" DrawAspect="Content" ObjectID="_1585392175" r:id="rId2"/>
      </w:obje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F15" w:rsidRDefault="00F00F15">
    <w:pP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C0D97"/>
    <w:multiLevelType w:val="singleLevel"/>
    <w:tmpl w:val="D9263090"/>
    <w:lvl w:ilvl="0">
      <w:numFmt w:val="bullet"/>
      <w:lvlText w:val="•"/>
      <w:lvlJc w:val="left"/>
      <w:pPr>
        <w:tabs>
          <w:tab w:val="num" w:pos="2160"/>
        </w:tabs>
        <w:ind w:left="1987" w:hanging="187"/>
      </w:pPr>
      <w:rPr>
        <w:rFonts w:ascii="Times New Roman" w:hAnsi="Times New Roman" w:hint="default"/>
      </w:rPr>
    </w:lvl>
  </w:abstractNum>
  <w:abstractNum w:abstractNumId="1">
    <w:nsid w:val="10E0214B"/>
    <w:multiLevelType w:val="singleLevel"/>
    <w:tmpl w:val="7F7298C6"/>
    <w:lvl w:ilvl="0">
      <w:numFmt w:val="bullet"/>
      <w:pStyle w:val="Bullet"/>
      <w:lvlText w:val="•"/>
      <w:lvlJc w:val="left"/>
      <w:pPr>
        <w:tabs>
          <w:tab w:val="num" w:pos="2160"/>
        </w:tabs>
        <w:ind w:left="1987" w:hanging="187"/>
      </w:pPr>
      <w:rPr>
        <w:rFonts w:ascii="Times New Roman" w:hAnsi="Times New Roman" w:hint="default"/>
      </w:rPr>
    </w:lvl>
  </w:abstractNum>
  <w:abstractNum w:abstractNumId="2">
    <w:nsid w:val="2FEE7565"/>
    <w:multiLevelType w:val="singleLevel"/>
    <w:tmpl w:val="54EA182C"/>
    <w:lvl w:ilvl="0">
      <w:numFmt w:val="bullet"/>
      <w:lvlText w:val="•"/>
      <w:lvlJc w:val="left"/>
      <w:pPr>
        <w:tabs>
          <w:tab w:val="num" w:pos="2160"/>
        </w:tabs>
        <w:ind w:left="1987" w:hanging="187"/>
      </w:pPr>
      <w:rPr>
        <w:rFonts w:ascii="Times New Roman" w:hAnsi="Times New Roman" w:hint="default"/>
      </w:rPr>
    </w:lvl>
  </w:abstractNum>
  <w:abstractNum w:abstractNumId="3">
    <w:nsid w:val="32DE1B1F"/>
    <w:multiLevelType w:val="singleLevel"/>
    <w:tmpl w:val="74F8BC4C"/>
    <w:lvl w:ilvl="0">
      <w:numFmt w:val="bullet"/>
      <w:lvlText w:val="-"/>
      <w:lvlJc w:val="left"/>
      <w:pPr>
        <w:tabs>
          <w:tab w:val="num" w:pos="360"/>
        </w:tabs>
        <w:ind w:left="360" w:hanging="360"/>
      </w:pPr>
      <w:rPr>
        <w:rFonts w:ascii="Times New Roman" w:hAnsi="Times New Roman" w:hint="default"/>
      </w:rPr>
    </w:lvl>
  </w:abstractNum>
  <w:abstractNum w:abstractNumId="4">
    <w:nsid w:val="45CF468D"/>
    <w:multiLevelType w:val="hybridMultilevel"/>
    <w:tmpl w:val="10BE933A"/>
    <w:lvl w:ilvl="0" w:tplc="DA4C3636">
      <w:start w:val="1"/>
      <w:numFmt w:val="decimal"/>
      <w:pStyle w:val="Number"/>
      <w:lvlText w:val="%1."/>
      <w:lvlJc w:val="left"/>
      <w:pPr>
        <w:tabs>
          <w:tab w:val="num" w:pos="547"/>
        </w:tabs>
        <w:ind w:left="547" w:hanging="54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9DD5C1D"/>
    <w:multiLevelType w:val="singleLevel"/>
    <w:tmpl w:val="C3A657AA"/>
    <w:lvl w:ilvl="0">
      <w:numFmt w:val="bullet"/>
      <w:lvlText w:val="•"/>
      <w:lvlJc w:val="left"/>
      <w:pPr>
        <w:tabs>
          <w:tab w:val="num" w:pos="2160"/>
        </w:tabs>
        <w:ind w:left="1987" w:hanging="187"/>
      </w:pPr>
      <w:rPr>
        <w:rFonts w:ascii="Times New Roman" w:hAnsi="Times New Roman" w:hint="default"/>
      </w:rPr>
    </w:lvl>
  </w:abstractNum>
  <w:num w:numId="1">
    <w:abstractNumId w:val="3"/>
  </w:num>
  <w:num w:numId="2">
    <w:abstractNumId w:val="0"/>
  </w:num>
  <w:num w:numId="3">
    <w:abstractNumId w:val="1"/>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4"/>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5AE9"/>
    <w:rsid w:val="000030AF"/>
    <w:rsid w:val="00023E42"/>
    <w:rsid w:val="0003761D"/>
    <w:rsid w:val="000A0E74"/>
    <w:rsid w:val="000B7ED7"/>
    <w:rsid w:val="00127732"/>
    <w:rsid w:val="001443CD"/>
    <w:rsid w:val="00167240"/>
    <w:rsid w:val="001D64A5"/>
    <w:rsid w:val="0024316A"/>
    <w:rsid w:val="00307D63"/>
    <w:rsid w:val="00410AC9"/>
    <w:rsid w:val="004167EF"/>
    <w:rsid w:val="00492272"/>
    <w:rsid w:val="00492824"/>
    <w:rsid w:val="004A072F"/>
    <w:rsid w:val="0053533F"/>
    <w:rsid w:val="00547983"/>
    <w:rsid w:val="0061444C"/>
    <w:rsid w:val="00661941"/>
    <w:rsid w:val="006F1DCE"/>
    <w:rsid w:val="00773965"/>
    <w:rsid w:val="0078587A"/>
    <w:rsid w:val="007B3B27"/>
    <w:rsid w:val="007C7DBD"/>
    <w:rsid w:val="0088403F"/>
    <w:rsid w:val="008C14F4"/>
    <w:rsid w:val="009243C8"/>
    <w:rsid w:val="009465AF"/>
    <w:rsid w:val="00992100"/>
    <w:rsid w:val="009C1501"/>
    <w:rsid w:val="009C70E3"/>
    <w:rsid w:val="00A17E2B"/>
    <w:rsid w:val="00A7476F"/>
    <w:rsid w:val="00A975AD"/>
    <w:rsid w:val="00BA2759"/>
    <w:rsid w:val="00BC2AC1"/>
    <w:rsid w:val="00C14477"/>
    <w:rsid w:val="00C910ED"/>
    <w:rsid w:val="00D01D78"/>
    <w:rsid w:val="00E55AE9"/>
    <w:rsid w:val="00EA2AEB"/>
    <w:rsid w:val="00EE0001"/>
    <w:rsid w:val="00EE6BE1"/>
    <w:rsid w:val="00F00F15"/>
    <w:rsid w:val="00F915A3"/>
    <w:rsid w:val="00FD4B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State"/>
  <w:smartTagType w:namespaceuri="urn:schemas-microsoft-com:office:smarttags" w:name="City"/>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eastAsia="Times New Roman" w:hAnsi="Arial"/>
      <w:sz w:val="22"/>
    </w:rPr>
  </w:style>
  <w:style w:type="paragraph" w:styleId="Heading1">
    <w:name w:val="heading 1"/>
    <w:basedOn w:val="Normal"/>
    <w:next w:val="Normal"/>
    <w:qFormat/>
    <w:rsid w:val="00D01D78"/>
    <w:pPr>
      <w:keepNext/>
      <w:spacing w:before="80" w:after="80"/>
      <w:ind w:left="360" w:hanging="360"/>
      <w:outlineLvl w:val="0"/>
    </w:pPr>
    <w:rPr>
      <w:b/>
      <w:kern w:val="28"/>
      <w:sz w:val="24"/>
    </w:rPr>
  </w:style>
  <w:style w:type="paragraph" w:styleId="Heading2">
    <w:name w:val="heading 2"/>
    <w:basedOn w:val="Normal"/>
    <w:next w:val="Normal"/>
    <w:qFormat/>
    <w:pPr>
      <w:keepNext/>
      <w:spacing w:before="100" w:after="100"/>
      <w:outlineLvl w:val="1"/>
    </w:pPr>
    <w:rPr>
      <w:b/>
    </w:rPr>
  </w:style>
  <w:style w:type="paragraph" w:styleId="Heading3">
    <w:name w:val="heading 3"/>
    <w:basedOn w:val="Normal"/>
    <w:next w:val="Normal"/>
    <w:qFormat/>
    <w:pPr>
      <w:keepNext/>
      <w:spacing w:before="80" w:after="80"/>
      <w:outlineLvl w:val="2"/>
    </w:pPr>
    <w:rPr>
      <w:i/>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jc w:val="center"/>
    </w:pPr>
    <w:rPr>
      <w:rFonts w:ascii="Arial Narrow" w:hAnsi="Arial Narrow"/>
      <w:sz w:val="18"/>
    </w:rPr>
  </w:style>
  <w:style w:type="paragraph" w:customStyle="1" w:styleId="Bullet">
    <w:name w:val="Bullet"/>
    <w:basedOn w:val="Normal"/>
    <w:pPr>
      <w:numPr>
        <w:numId w:val="3"/>
      </w:numPr>
      <w:tabs>
        <w:tab w:val="clear" w:pos="2160"/>
      </w:tabs>
      <w:ind w:left="360"/>
    </w:pPr>
  </w:style>
  <w:style w:type="paragraph" w:customStyle="1" w:styleId="Number">
    <w:name w:val="Number"/>
    <w:basedOn w:val="Normal"/>
    <w:rsid w:val="0003761D"/>
    <w:pPr>
      <w:numPr>
        <w:numId w:val="6"/>
      </w:numPr>
      <w:tabs>
        <w:tab w:val="left" w:pos="504"/>
      </w:tabs>
    </w:pPr>
  </w:style>
  <w:style w:type="paragraph" w:styleId="Header">
    <w:name w:val="header"/>
    <w:basedOn w:val="Normal"/>
    <w:pPr>
      <w:tabs>
        <w:tab w:val="center" w:pos="4320"/>
        <w:tab w:val="right" w:pos="8640"/>
      </w:tabs>
    </w:pPr>
  </w:style>
  <w:style w:type="paragraph" w:customStyle="1" w:styleId="Body-1">
    <w:name w:val="Body-1"/>
    <w:basedOn w:val="Normal"/>
    <w:rsid w:val="00D01D78"/>
    <w:pPr>
      <w:tabs>
        <w:tab w:val="right" w:pos="10080"/>
      </w:tabs>
      <w:spacing w:before="60" w:after="60" w:line="260" w:lineRule="atLeast"/>
      <w:ind w:left="360"/>
    </w:pPr>
    <w:rPr>
      <w:sz w:val="20"/>
      <w:lang w:eastAsia="zh-TW"/>
    </w:rPr>
  </w:style>
  <w:style w:type="paragraph" w:customStyle="1" w:styleId="Body">
    <w:name w:val="Body"/>
    <w:basedOn w:val="Body-1"/>
    <w:rsid w:val="00E55AE9"/>
    <w:pPr>
      <w:ind w:left="0"/>
    </w:pPr>
  </w:style>
  <w:style w:type="paragraph" w:customStyle="1" w:styleId="Body-2">
    <w:name w:val="Body-2"/>
    <w:basedOn w:val="Body-1"/>
    <w:rsid w:val="00E55AE9"/>
    <w:pPr>
      <w:ind w:left="1080"/>
    </w:pPr>
  </w:style>
  <w:style w:type="paragraph" w:customStyle="1" w:styleId="Bullet3">
    <w:name w:val="Bullet 3"/>
    <w:basedOn w:val="Normal"/>
    <w:rsid w:val="00E55AE9"/>
    <w:pPr>
      <w:tabs>
        <w:tab w:val="right" w:pos="10080"/>
      </w:tabs>
      <w:spacing w:before="60" w:after="60" w:line="260" w:lineRule="atLeast"/>
      <w:ind w:left="2160" w:hanging="187"/>
    </w:pPr>
    <w:rPr>
      <w:sz w:val="20"/>
      <w:lang w:eastAsia="zh-TW"/>
    </w:rPr>
  </w:style>
  <w:style w:type="paragraph" w:customStyle="1" w:styleId="Para">
    <w:name w:val="Para"/>
    <w:basedOn w:val="Normal"/>
    <w:rsid w:val="00D01D78"/>
    <w:pPr>
      <w:spacing w:before="60" w:after="60"/>
      <w:ind w:left="360" w:hanging="360"/>
    </w:pPr>
    <w:rPr>
      <w:sz w:val="20"/>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X:\Templates\Letterhead-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Letterhead-2.dot</Template>
  <TotalTime>1</TotalTime>
  <Pages>2</Pages>
  <Words>1057</Words>
  <Characters>6025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Letterhead</vt:lpstr>
    </vt:vector>
  </TitlesOfParts>
  <Company>TECO-Westinghouse Motor Company</Company>
  <LinksUpToDate>false</LinksUpToDate>
  <CharactersWithSpaces>7068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Letterhead</dc:title>
  <dc:creator>Denise Edwards</dc:creator>
  <cp:lastModifiedBy>Edwards, Denise</cp:lastModifiedBy>
  <cp:revision>2</cp:revision>
  <cp:lastPrinted>2010-05-12T15:39:00Z</cp:lastPrinted>
  <dcterms:created xsi:type="dcterms:W3CDTF">2018-04-16T18:56:00Z</dcterms:created>
  <dcterms:modified xsi:type="dcterms:W3CDTF">2018-04-16T18:56:00Z</dcterms:modified>
</cp:coreProperties>
</file>